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EDAD" w14:textId="231B4A3D" w:rsidR="00B93096" w:rsidRPr="00696B1E" w:rsidRDefault="00326EF8" w:rsidP="00D16746">
      <w:pPr>
        <w:spacing w:after="120" w:line="240" w:lineRule="auto"/>
        <w:jc w:val="center"/>
        <w:rPr>
          <w:rFonts w:cs="Calibri"/>
          <w:sz w:val="24"/>
          <w:szCs w:val="24"/>
        </w:rPr>
      </w:pPr>
      <w:r>
        <w:rPr>
          <w:rFonts w:cs="Calibri"/>
          <w:b/>
          <w:sz w:val="24"/>
          <w:szCs w:val="24"/>
        </w:rPr>
        <w:t>Position</w:t>
      </w:r>
      <w:r w:rsidR="00B93096" w:rsidRPr="00696B1E">
        <w:rPr>
          <w:rFonts w:cs="Calibri"/>
          <w:b/>
          <w:sz w:val="24"/>
          <w:szCs w:val="24"/>
        </w:rPr>
        <w:t xml:space="preserve"> Description</w:t>
      </w:r>
    </w:p>
    <w:tbl>
      <w:tblPr>
        <w:tblW w:w="9732" w:type="dxa"/>
        <w:tblLook w:val="01E0" w:firstRow="1" w:lastRow="1" w:firstColumn="1" w:lastColumn="1" w:noHBand="0" w:noVBand="0"/>
      </w:tblPr>
      <w:tblGrid>
        <w:gridCol w:w="2791"/>
        <w:gridCol w:w="6941"/>
      </w:tblGrid>
      <w:tr w:rsidR="00B93096" w:rsidRPr="00C86472" w14:paraId="11294233" w14:textId="77777777" w:rsidTr="00B93096">
        <w:trPr>
          <w:trHeight w:val="438"/>
        </w:trPr>
        <w:tc>
          <w:tcPr>
            <w:tcW w:w="2791" w:type="dxa"/>
          </w:tcPr>
          <w:p w14:paraId="0005CDC8" w14:textId="77777777" w:rsidR="00B93096" w:rsidRPr="00C86472" w:rsidRDefault="00B93096" w:rsidP="00D92C68">
            <w:pPr>
              <w:spacing w:before="40" w:after="40" w:line="240" w:lineRule="auto"/>
              <w:rPr>
                <w:rFonts w:cs="Calibri"/>
              </w:rPr>
            </w:pPr>
            <w:r w:rsidRPr="00C86472">
              <w:rPr>
                <w:rFonts w:cs="Calibri"/>
                <w:b/>
              </w:rPr>
              <w:t>Designation:</w:t>
            </w:r>
            <w:r w:rsidRPr="00C86472">
              <w:rPr>
                <w:rFonts w:cs="Calibri"/>
              </w:rPr>
              <w:t xml:space="preserve">  </w:t>
            </w:r>
          </w:p>
        </w:tc>
        <w:tc>
          <w:tcPr>
            <w:tcW w:w="6941" w:type="dxa"/>
          </w:tcPr>
          <w:p w14:paraId="79B43384" w14:textId="74BF55B0" w:rsidR="00B93096" w:rsidRPr="00991C0A" w:rsidRDefault="00B93096" w:rsidP="00D92C68">
            <w:pPr>
              <w:spacing w:before="40" w:after="40" w:line="240" w:lineRule="auto"/>
              <w:rPr>
                <w:rFonts w:cs="Calibri"/>
                <w:bCs/>
              </w:rPr>
            </w:pPr>
            <w:r w:rsidRPr="00991C0A">
              <w:rPr>
                <w:rFonts w:cs="Calibri"/>
                <w:bCs/>
              </w:rPr>
              <w:t>Wildlife Ecologist</w:t>
            </w:r>
            <w:r w:rsidR="003D365C">
              <w:rPr>
                <w:rFonts w:cs="Calibri"/>
                <w:bCs/>
              </w:rPr>
              <w:t xml:space="preserve"> </w:t>
            </w:r>
            <w:r w:rsidR="007A4898">
              <w:rPr>
                <w:rFonts w:cs="Calibri"/>
                <w:bCs/>
              </w:rPr>
              <w:t xml:space="preserve">/ </w:t>
            </w:r>
            <w:r w:rsidR="003D365C">
              <w:rPr>
                <w:rFonts w:cs="Calibri"/>
                <w:bCs/>
              </w:rPr>
              <w:t>Senior Wildlife Ecologist</w:t>
            </w:r>
            <w:r w:rsidR="00326EF8">
              <w:rPr>
                <w:rFonts w:cs="Calibri"/>
                <w:bCs/>
              </w:rPr>
              <w:t xml:space="preserve"> (</w:t>
            </w:r>
            <w:r w:rsidR="003D365C">
              <w:rPr>
                <w:rFonts w:cs="Calibri"/>
                <w:bCs/>
              </w:rPr>
              <w:t>Climate Change and Acquisition</w:t>
            </w:r>
            <w:r w:rsidR="00B501D1">
              <w:rPr>
                <w:rFonts w:cs="Calibri"/>
                <w:bCs/>
              </w:rPr>
              <w:t xml:space="preserve"> </w:t>
            </w:r>
            <w:proofErr w:type="spellStart"/>
            <w:r w:rsidR="00B501D1">
              <w:rPr>
                <w:rFonts w:cs="Calibri"/>
                <w:bCs/>
              </w:rPr>
              <w:t>Prioritisation</w:t>
            </w:r>
            <w:proofErr w:type="spellEnd"/>
            <w:r w:rsidR="00326EF8">
              <w:rPr>
                <w:rFonts w:cs="Calibri"/>
                <w:bCs/>
              </w:rPr>
              <w:t xml:space="preserve">) </w:t>
            </w:r>
            <w:r w:rsidR="007A4898">
              <w:rPr>
                <w:rFonts w:cs="Calibri"/>
                <w:bCs/>
              </w:rPr>
              <w:t>WE/ SWE</w:t>
            </w:r>
            <w:r w:rsidR="00326EF8">
              <w:rPr>
                <w:rFonts w:cs="Calibri"/>
                <w:bCs/>
              </w:rPr>
              <w:t>- NST</w:t>
            </w:r>
          </w:p>
        </w:tc>
      </w:tr>
      <w:tr w:rsidR="00B93096" w:rsidRPr="00C86472" w14:paraId="7461C41D" w14:textId="77777777" w:rsidTr="00B93096">
        <w:trPr>
          <w:trHeight w:val="422"/>
        </w:trPr>
        <w:tc>
          <w:tcPr>
            <w:tcW w:w="2791" w:type="dxa"/>
          </w:tcPr>
          <w:p w14:paraId="76DD4783" w14:textId="77777777" w:rsidR="00B93096" w:rsidRPr="00C86472" w:rsidRDefault="00B93096" w:rsidP="00D92C68">
            <w:pPr>
              <w:spacing w:before="40" w:after="40" w:line="240" w:lineRule="auto"/>
              <w:rPr>
                <w:rFonts w:cs="Calibri"/>
              </w:rPr>
            </w:pPr>
            <w:r w:rsidRPr="00C86472">
              <w:rPr>
                <w:rFonts w:cs="Calibri"/>
                <w:b/>
              </w:rPr>
              <w:t>Reporting to</w:t>
            </w:r>
            <w:r w:rsidRPr="00C86472">
              <w:rPr>
                <w:rFonts w:cs="Calibri"/>
              </w:rPr>
              <w:t xml:space="preserve">:  </w:t>
            </w:r>
          </w:p>
        </w:tc>
        <w:tc>
          <w:tcPr>
            <w:tcW w:w="6941" w:type="dxa"/>
          </w:tcPr>
          <w:p w14:paraId="220D5425" w14:textId="535DA7C2" w:rsidR="00B93096" w:rsidRPr="00991C0A" w:rsidRDefault="008E2BB8" w:rsidP="00D92C68">
            <w:pPr>
              <w:spacing w:before="40" w:after="40" w:line="240" w:lineRule="auto"/>
              <w:rPr>
                <w:rFonts w:eastAsia="Times New Roman" w:cs="Arial"/>
                <w:bCs/>
                <w:i/>
              </w:rPr>
            </w:pPr>
            <w:r>
              <w:rPr>
                <w:rFonts w:asciiTheme="minorHAnsi" w:eastAsiaTheme="minorHAnsi" w:hAnsiTheme="minorHAnsi" w:cstheme="minorHAnsi"/>
              </w:rPr>
              <w:t xml:space="preserve">National Science Team </w:t>
            </w:r>
            <w:r w:rsidR="003D365C">
              <w:rPr>
                <w:rFonts w:asciiTheme="minorHAnsi" w:eastAsiaTheme="minorHAnsi" w:hAnsiTheme="minorHAnsi" w:cstheme="minorHAnsi"/>
              </w:rPr>
              <w:t xml:space="preserve">Manager </w:t>
            </w:r>
            <w:r w:rsidRPr="00317B36">
              <w:rPr>
                <w:rFonts w:asciiTheme="minorHAnsi" w:eastAsiaTheme="minorHAnsi" w:hAnsiTheme="minorHAnsi" w:cstheme="minorHAnsi"/>
                <w:i/>
                <w:iCs/>
              </w:rPr>
              <w:t>[</w:t>
            </w:r>
            <w:r>
              <w:rPr>
                <w:rFonts w:asciiTheme="minorHAnsi" w:eastAsiaTheme="minorHAnsi" w:hAnsiTheme="minorHAnsi" w:cstheme="minorHAnsi"/>
                <w:i/>
                <w:iCs/>
              </w:rPr>
              <w:t>NST</w:t>
            </w:r>
            <w:r w:rsidR="003D365C">
              <w:rPr>
                <w:rFonts w:asciiTheme="minorHAnsi" w:eastAsiaTheme="minorHAnsi" w:hAnsiTheme="minorHAnsi" w:cstheme="minorHAnsi"/>
                <w:i/>
                <w:iCs/>
              </w:rPr>
              <w:t>M</w:t>
            </w:r>
            <w:r w:rsidRPr="00317B36">
              <w:rPr>
                <w:rFonts w:asciiTheme="minorHAnsi" w:eastAsiaTheme="minorHAnsi" w:hAnsiTheme="minorHAnsi" w:cstheme="minorHAnsi"/>
                <w:i/>
                <w:iCs/>
              </w:rPr>
              <w:t>]</w:t>
            </w:r>
          </w:p>
        </w:tc>
      </w:tr>
      <w:tr w:rsidR="00B93096" w:rsidRPr="00C86472" w14:paraId="5CD9652D" w14:textId="77777777" w:rsidTr="00B93096">
        <w:trPr>
          <w:trHeight w:val="441"/>
        </w:trPr>
        <w:tc>
          <w:tcPr>
            <w:tcW w:w="2791" w:type="dxa"/>
          </w:tcPr>
          <w:p w14:paraId="65AD80F9" w14:textId="77777777" w:rsidR="00B93096" w:rsidRDefault="00B93096" w:rsidP="00D92C68">
            <w:pPr>
              <w:spacing w:before="40" w:after="40" w:line="240" w:lineRule="auto"/>
              <w:rPr>
                <w:rFonts w:cs="Calibri"/>
                <w:b/>
              </w:rPr>
            </w:pPr>
            <w:r>
              <w:rPr>
                <w:rFonts w:cs="Calibri"/>
                <w:b/>
              </w:rPr>
              <w:t>Supervising:</w:t>
            </w:r>
          </w:p>
        </w:tc>
        <w:tc>
          <w:tcPr>
            <w:tcW w:w="6941" w:type="dxa"/>
          </w:tcPr>
          <w:p w14:paraId="4C39B4C9" w14:textId="41EA35C3" w:rsidR="00B93096" w:rsidRPr="00991C0A" w:rsidRDefault="00420925" w:rsidP="00D92C68">
            <w:pPr>
              <w:spacing w:before="40" w:after="40" w:line="240" w:lineRule="auto"/>
              <w:rPr>
                <w:rFonts w:cs="Calibri"/>
                <w:bCs/>
              </w:rPr>
            </w:pPr>
            <w:r>
              <w:rPr>
                <w:rFonts w:asciiTheme="minorHAnsi" w:eastAsiaTheme="minorHAnsi" w:hAnsiTheme="minorHAnsi" w:cstheme="minorHAnsi"/>
              </w:rPr>
              <w:t>Potentially, other AWC ecologists assisting in the projects</w:t>
            </w:r>
          </w:p>
        </w:tc>
      </w:tr>
      <w:tr w:rsidR="00B93096" w:rsidRPr="00C86472" w14:paraId="3E62B268" w14:textId="77777777" w:rsidTr="00B93096">
        <w:trPr>
          <w:trHeight w:val="704"/>
        </w:trPr>
        <w:tc>
          <w:tcPr>
            <w:tcW w:w="2791" w:type="dxa"/>
          </w:tcPr>
          <w:p w14:paraId="1B0B473E" w14:textId="77777777" w:rsidR="00B93096" w:rsidRPr="0005642E" w:rsidRDefault="00B93096" w:rsidP="00D92C68">
            <w:pPr>
              <w:spacing w:before="40" w:after="40" w:line="240" w:lineRule="auto"/>
              <w:rPr>
                <w:rFonts w:cs="Calibri"/>
                <w:b/>
              </w:rPr>
            </w:pPr>
            <w:r w:rsidRPr="0005642E">
              <w:rPr>
                <w:rFonts w:cs="Calibri"/>
                <w:b/>
              </w:rPr>
              <w:t>Based at:</w:t>
            </w:r>
          </w:p>
        </w:tc>
        <w:tc>
          <w:tcPr>
            <w:tcW w:w="6941" w:type="dxa"/>
          </w:tcPr>
          <w:p w14:paraId="1AB8CB79" w14:textId="343CD104" w:rsidR="00B93096" w:rsidRPr="00991C0A" w:rsidRDefault="00420925" w:rsidP="00D92C68">
            <w:pPr>
              <w:spacing w:before="40" w:after="40" w:line="240" w:lineRule="auto"/>
              <w:rPr>
                <w:rFonts w:cs="Arial"/>
                <w:bCs/>
                <w:lang w:val="en-AU"/>
              </w:rPr>
            </w:pPr>
            <w:r>
              <w:rPr>
                <w:rFonts w:eastAsia="Times New Roman" w:cs="Arial"/>
                <w:bCs/>
              </w:rPr>
              <w:t xml:space="preserve">As </w:t>
            </w:r>
            <w:proofErr w:type="gramStart"/>
            <w:r>
              <w:rPr>
                <w:rFonts w:eastAsia="Times New Roman" w:cs="Arial"/>
                <w:bCs/>
              </w:rPr>
              <w:t>agreed</w:t>
            </w:r>
            <w:proofErr w:type="gramEnd"/>
          </w:p>
        </w:tc>
      </w:tr>
    </w:tbl>
    <w:p w14:paraId="08FBF71D" w14:textId="49F2EC8C" w:rsidR="00254A6D" w:rsidRPr="004A2D8D" w:rsidRDefault="00254A6D" w:rsidP="00254A6D">
      <w:pPr>
        <w:tabs>
          <w:tab w:val="left" w:pos="720"/>
          <w:tab w:val="left" w:pos="2010"/>
        </w:tabs>
        <w:spacing w:before="240" w:after="40" w:line="240" w:lineRule="auto"/>
        <w:rPr>
          <w:rFonts w:asciiTheme="minorHAnsi" w:eastAsiaTheme="minorHAnsi" w:hAnsiTheme="minorHAnsi" w:cstheme="minorHAnsi"/>
          <w:b/>
        </w:rPr>
      </w:pPr>
      <w:proofErr w:type="spellStart"/>
      <w:r w:rsidRPr="004A2D8D">
        <w:rPr>
          <w:rFonts w:asciiTheme="minorHAnsi" w:eastAsiaTheme="minorHAnsi" w:hAnsiTheme="minorHAnsi" w:cstheme="minorHAnsi"/>
          <w:b/>
        </w:rPr>
        <w:t>Organisational</w:t>
      </w:r>
      <w:proofErr w:type="spellEnd"/>
      <w:r w:rsidRPr="004A2D8D">
        <w:rPr>
          <w:rFonts w:asciiTheme="minorHAnsi" w:eastAsiaTheme="minorHAnsi" w:hAnsiTheme="minorHAnsi" w:cstheme="minorHAnsi"/>
          <w:b/>
        </w:rPr>
        <w:t xml:space="preserve"> </w:t>
      </w:r>
      <w:r w:rsidR="00D30EAC">
        <w:rPr>
          <w:rFonts w:asciiTheme="minorHAnsi" w:eastAsiaTheme="minorHAnsi" w:hAnsiTheme="minorHAnsi" w:cstheme="minorHAnsi"/>
          <w:b/>
        </w:rPr>
        <w:t>C</w:t>
      </w:r>
      <w:r w:rsidRPr="004A2D8D">
        <w:rPr>
          <w:rFonts w:asciiTheme="minorHAnsi" w:eastAsiaTheme="minorHAnsi" w:hAnsiTheme="minorHAnsi" w:cstheme="minorHAnsi"/>
          <w:b/>
        </w:rPr>
        <w:t>ontext</w:t>
      </w:r>
    </w:p>
    <w:p w14:paraId="4543BB52" w14:textId="77777777" w:rsidR="00254A6D" w:rsidRPr="00856162" w:rsidRDefault="00254A6D" w:rsidP="00254A6D">
      <w:pPr>
        <w:pStyle w:val="NormalWeb"/>
        <w:spacing w:before="0" w:beforeAutospacing="0" w:after="120" w:afterAutospacing="0"/>
        <w:rPr>
          <w:rFonts w:asciiTheme="minorHAnsi" w:hAnsiTheme="minorHAnsi" w:cstheme="minorHAnsi"/>
          <w:sz w:val="22"/>
          <w:szCs w:val="22"/>
        </w:rPr>
      </w:pPr>
      <w:r w:rsidRPr="00856162">
        <w:rPr>
          <w:rStyle w:val="Strong"/>
          <w:rFonts w:asciiTheme="minorHAnsi" w:hAnsiTheme="minorHAnsi" w:cstheme="minorHAnsi"/>
          <w:sz w:val="22"/>
          <w:szCs w:val="22"/>
        </w:rPr>
        <w:t>Australian Wildlife Conservancy (AWC)</w:t>
      </w:r>
      <w:r w:rsidRPr="00856162">
        <w:rPr>
          <w:rFonts w:asciiTheme="minorHAnsi" w:hAnsiTheme="minorHAnsi" w:cstheme="minorHAnsi"/>
          <w:sz w:val="22"/>
          <w:szCs w:val="22"/>
        </w:rPr>
        <w:t xml:space="preserve"> is a national conservation organisation dedicated to the effective conservation of Australia’s native wildlife and their habitats. AWC delivers practical, on-ground conservation across a diverse network of wildlife sanctuaries and partnership landscapes spanning multiple bioregions of Australia.</w:t>
      </w:r>
      <w:r>
        <w:rPr>
          <w:rFonts w:asciiTheme="minorHAnsi" w:hAnsiTheme="minorHAnsi" w:cstheme="minorHAnsi"/>
          <w:sz w:val="22"/>
          <w:szCs w:val="22"/>
        </w:rPr>
        <w:t xml:space="preserve"> </w:t>
      </w:r>
      <w:r w:rsidRPr="00856162">
        <w:rPr>
          <w:rFonts w:asciiTheme="minorHAnsi" w:hAnsiTheme="minorHAnsi" w:cstheme="minorHAnsi"/>
          <w:sz w:val="22"/>
          <w:szCs w:val="22"/>
        </w:rPr>
        <w:t>Our work is led by integrated Operations and Science teams, supported by</w:t>
      </w:r>
      <w:r>
        <w:rPr>
          <w:rFonts w:asciiTheme="minorHAnsi" w:hAnsiTheme="minorHAnsi" w:cstheme="minorHAnsi"/>
          <w:sz w:val="22"/>
          <w:szCs w:val="22"/>
        </w:rPr>
        <w:t xml:space="preserve"> and working with Philanthropy</w:t>
      </w:r>
      <w:r w:rsidRPr="00856162">
        <w:rPr>
          <w:rFonts w:asciiTheme="minorHAnsi" w:hAnsiTheme="minorHAnsi" w:cstheme="minorHAnsi"/>
          <w:sz w:val="22"/>
          <w:szCs w:val="22"/>
        </w:rPr>
        <w:t>, Communications, Finance, People and Legal functions. Through long-term land stewardship, partnerships with other land managers, and the application of world-class ecological science, AWC delivers measurable conservation outcomes at landscape scale.</w:t>
      </w:r>
    </w:p>
    <w:p w14:paraId="527623F0" w14:textId="77777777" w:rsidR="00254A6D" w:rsidRPr="00856162" w:rsidRDefault="00254A6D" w:rsidP="00254A6D">
      <w:pPr>
        <w:pStyle w:val="NormalWeb"/>
        <w:spacing w:before="0" w:beforeAutospacing="0" w:after="120" w:afterAutospacing="0"/>
        <w:rPr>
          <w:rFonts w:asciiTheme="minorHAnsi" w:hAnsiTheme="minorHAnsi" w:cstheme="minorHAnsi"/>
          <w:sz w:val="22"/>
          <w:szCs w:val="22"/>
        </w:rPr>
      </w:pPr>
      <w:r w:rsidRPr="00856162">
        <w:rPr>
          <w:rFonts w:asciiTheme="minorHAnsi" w:hAnsiTheme="minorHAnsi" w:cstheme="minorHAnsi"/>
          <w:sz w:val="22"/>
          <w:szCs w:val="22"/>
        </w:rPr>
        <w:t>With a strong focus on evidence-based land management, adaptive learning and continuous improvement, AWC is advancing a dynamic and nationally significant model for conservation</w:t>
      </w:r>
      <w:r>
        <w:rPr>
          <w:rFonts w:asciiTheme="minorHAnsi" w:hAnsiTheme="minorHAnsi" w:cstheme="minorHAnsi"/>
          <w:sz w:val="22"/>
          <w:szCs w:val="22"/>
        </w:rPr>
        <w:t xml:space="preserve"> - </w:t>
      </w:r>
      <w:r w:rsidRPr="00856162">
        <w:rPr>
          <w:rFonts w:asciiTheme="minorHAnsi" w:hAnsiTheme="minorHAnsi" w:cstheme="minorHAnsi"/>
          <w:sz w:val="22"/>
          <w:szCs w:val="22"/>
        </w:rPr>
        <w:t>one that demonstrates what effective conservation looks like when science and practice are tightly integrated.</w:t>
      </w:r>
    </w:p>
    <w:p w14:paraId="194D7E4A" w14:textId="1672B66F" w:rsidR="00254A6D" w:rsidRPr="00C2636F" w:rsidRDefault="00254A6D" w:rsidP="00254A6D">
      <w:pPr>
        <w:pStyle w:val="CM13"/>
        <w:widowControl/>
        <w:autoSpaceDE/>
        <w:autoSpaceDN/>
        <w:adjustRightInd/>
        <w:spacing w:before="120" w:after="40"/>
        <w:rPr>
          <w:rFonts w:ascii="Calibri" w:hAnsi="Calibri"/>
          <w:b/>
          <w:bCs/>
          <w:sz w:val="22"/>
          <w:szCs w:val="22"/>
        </w:rPr>
      </w:pPr>
      <w:r w:rsidRPr="00C2636F">
        <w:rPr>
          <w:rFonts w:ascii="Calibri" w:hAnsi="Calibri"/>
          <w:b/>
          <w:bCs/>
          <w:sz w:val="22"/>
          <w:szCs w:val="22"/>
        </w:rPr>
        <w:t xml:space="preserve">AWC’s </w:t>
      </w:r>
      <w:r w:rsidR="00D30EAC">
        <w:rPr>
          <w:rFonts w:ascii="Calibri" w:hAnsi="Calibri"/>
          <w:b/>
          <w:bCs/>
          <w:sz w:val="22"/>
          <w:szCs w:val="22"/>
        </w:rPr>
        <w:t>S</w:t>
      </w:r>
      <w:r w:rsidRPr="00C2636F">
        <w:rPr>
          <w:rFonts w:ascii="Calibri" w:hAnsi="Calibri"/>
          <w:b/>
          <w:bCs/>
          <w:sz w:val="22"/>
          <w:szCs w:val="22"/>
        </w:rPr>
        <w:t xml:space="preserve">cience </w:t>
      </w:r>
      <w:r w:rsidR="00D30EAC">
        <w:rPr>
          <w:rFonts w:ascii="Calibri" w:hAnsi="Calibri"/>
          <w:b/>
          <w:bCs/>
          <w:sz w:val="22"/>
          <w:szCs w:val="22"/>
        </w:rPr>
        <w:t>P</w:t>
      </w:r>
      <w:r w:rsidRPr="00C2636F">
        <w:rPr>
          <w:rFonts w:ascii="Calibri" w:hAnsi="Calibri"/>
          <w:b/>
          <w:bCs/>
          <w:sz w:val="22"/>
          <w:szCs w:val="22"/>
        </w:rPr>
        <w:t>rogram</w:t>
      </w:r>
    </w:p>
    <w:p w14:paraId="4CF29707" w14:textId="77777777" w:rsidR="00254A6D" w:rsidRPr="00002BB0" w:rsidRDefault="00254A6D" w:rsidP="00254A6D">
      <w:pPr>
        <w:pStyle w:val="CM13"/>
        <w:spacing w:after="60"/>
        <w:rPr>
          <w:rFonts w:ascii="Calibri" w:hAnsi="Calibri"/>
          <w:sz w:val="22"/>
          <w:szCs w:val="22"/>
        </w:rPr>
      </w:pPr>
      <w:r>
        <w:rPr>
          <w:rFonts w:ascii="Calibri" w:hAnsi="Calibri"/>
          <w:sz w:val="22"/>
          <w:szCs w:val="22"/>
        </w:rPr>
        <w:t>AWC’s science program plays a fundamental role in helping AWC meet its mission. The purpose of AWC’s science program is to acquire, analyse and disseminate information that facilitates the delivery of effective conservation, with a primary focus on AWC properties and partnership sites. AWC currently employs around 80 professional ecologists to deliver its conservation science program. Key tasks performed by AWC’s science team are to</w:t>
      </w:r>
      <w:r w:rsidRPr="00002BB0">
        <w:rPr>
          <w:rFonts w:ascii="Calibri" w:hAnsi="Calibri"/>
          <w:sz w:val="22"/>
          <w:szCs w:val="22"/>
        </w:rPr>
        <w:t xml:space="preserve">: </w:t>
      </w:r>
    </w:p>
    <w:p w14:paraId="1198BF96" w14:textId="77777777" w:rsidR="00254A6D" w:rsidRPr="0006483E" w:rsidRDefault="00254A6D" w:rsidP="00254A6D">
      <w:pPr>
        <w:pStyle w:val="CM13"/>
        <w:numPr>
          <w:ilvl w:val="0"/>
          <w:numId w:val="34"/>
        </w:numPr>
        <w:spacing w:after="60"/>
        <w:ind w:left="714" w:hanging="357"/>
        <w:rPr>
          <w:rFonts w:ascii="Calibri" w:hAnsi="Calibri"/>
          <w:sz w:val="22"/>
          <w:szCs w:val="22"/>
        </w:rPr>
      </w:pPr>
      <w:r>
        <w:rPr>
          <w:rFonts w:ascii="Calibri" w:hAnsi="Calibri"/>
          <w:sz w:val="22"/>
          <w:szCs w:val="22"/>
        </w:rPr>
        <w:t>Monitor and evaluate the ecological health of AWC properties – AWC is a national leader in reporting conservation outcomes</w:t>
      </w:r>
      <w:r w:rsidRPr="0006483E">
        <w:rPr>
          <w:rFonts w:asciiTheme="minorHAnsi" w:hAnsiTheme="minorHAnsi"/>
          <w:sz w:val="22"/>
          <w:szCs w:val="22"/>
        </w:rPr>
        <w:t xml:space="preserve"> </w:t>
      </w:r>
      <w:r>
        <w:rPr>
          <w:rFonts w:asciiTheme="minorHAnsi" w:hAnsiTheme="minorHAnsi"/>
          <w:sz w:val="22"/>
          <w:szCs w:val="22"/>
        </w:rPr>
        <w:t xml:space="preserve">across our </w:t>
      </w:r>
      <w:r>
        <w:rPr>
          <w:rFonts w:ascii="Calibri" w:hAnsi="Calibri"/>
          <w:sz w:val="22"/>
          <w:szCs w:val="22"/>
        </w:rPr>
        <w:t>network of sites;</w:t>
      </w:r>
    </w:p>
    <w:p w14:paraId="2BFAA161" w14:textId="77777777" w:rsidR="00254A6D" w:rsidRPr="005F2047" w:rsidRDefault="00254A6D" w:rsidP="00254A6D">
      <w:pPr>
        <w:pStyle w:val="CM13"/>
        <w:numPr>
          <w:ilvl w:val="0"/>
          <w:numId w:val="34"/>
        </w:numPr>
        <w:spacing w:after="60"/>
        <w:ind w:left="714" w:hanging="357"/>
        <w:rPr>
          <w:rFonts w:ascii="Calibri" w:hAnsi="Calibri"/>
          <w:sz w:val="22"/>
          <w:szCs w:val="22"/>
        </w:rPr>
      </w:pPr>
      <w:r>
        <w:rPr>
          <w:rFonts w:asciiTheme="minorHAnsi" w:hAnsiTheme="minorHAnsi"/>
          <w:sz w:val="22"/>
          <w:szCs w:val="22"/>
        </w:rPr>
        <w:t xml:space="preserve">Conduct </w:t>
      </w:r>
      <w:r w:rsidRPr="00DF5071">
        <w:rPr>
          <w:rFonts w:asciiTheme="minorHAnsi" w:hAnsiTheme="minorHAnsi"/>
          <w:sz w:val="22"/>
          <w:szCs w:val="22"/>
        </w:rPr>
        <w:t>research</w:t>
      </w:r>
      <w:r>
        <w:rPr>
          <w:rFonts w:asciiTheme="minorHAnsi" w:hAnsiTheme="minorHAnsi"/>
          <w:sz w:val="22"/>
          <w:szCs w:val="22"/>
        </w:rPr>
        <w:t xml:space="preserve"> on issues relevant to the conservation of wildlife – we currently support </w:t>
      </w:r>
      <w:proofErr w:type="gramStart"/>
      <w:r>
        <w:rPr>
          <w:rFonts w:asciiTheme="minorHAnsi" w:hAnsiTheme="minorHAnsi"/>
          <w:sz w:val="22"/>
          <w:szCs w:val="22"/>
        </w:rPr>
        <w:t>a large number of</w:t>
      </w:r>
      <w:proofErr w:type="gramEnd"/>
      <w:r>
        <w:rPr>
          <w:rFonts w:asciiTheme="minorHAnsi" w:hAnsiTheme="minorHAnsi"/>
          <w:sz w:val="22"/>
          <w:szCs w:val="22"/>
        </w:rPr>
        <w:t xml:space="preserve"> applied and fundamental ecology projects led by AWC staff and </w:t>
      </w:r>
      <w:proofErr w:type="gramStart"/>
      <w:r>
        <w:rPr>
          <w:rFonts w:asciiTheme="minorHAnsi" w:hAnsiTheme="minorHAnsi"/>
          <w:sz w:val="22"/>
          <w:szCs w:val="22"/>
        </w:rPr>
        <w:t>collaborators;</w:t>
      </w:r>
      <w:proofErr w:type="gramEnd"/>
      <w:r>
        <w:rPr>
          <w:rFonts w:asciiTheme="minorHAnsi" w:hAnsiTheme="minorHAnsi"/>
          <w:sz w:val="22"/>
          <w:szCs w:val="22"/>
        </w:rPr>
        <w:t xml:space="preserve"> </w:t>
      </w:r>
    </w:p>
    <w:p w14:paraId="490DCF71" w14:textId="77777777" w:rsidR="00254A6D" w:rsidRDefault="00254A6D" w:rsidP="00254A6D">
      <w:pPr>
        <w:pStyle w:val="CM13"/>
        <w:numPr>
          <w:ilvl w:val="0"/>
          <w:numId w:val="34"/>
        </w:numPr>
        <w:spacing w:after="60"/>
        <w:ind w:left="714" w:hanging="357"/>
        <w:rPr>
          <w:rFonts w:ascii="Calibri" w:hAnsi="Calibri"/>
          <w:sz w:val="22"/>
          <w:szCs w:val="22"/>
        </w:rPr>
      </w:pPr>
      <w:r>
        <w:rPr>
          <w:rFonts w:asciiTheme="minorHAnsi" w:hAnsiTheme="minorHAnsi"/>
          <w:sz w:val="22"/>
          <w:szCs w:val="22"/>
        </w:rPr>
        <w:t xml:space="preserve">Plan, implement and monitor reintroductions - </w:t>
      </w:r>
      <w:r w:rsidRPr="00AE6A63">
        <w:rPr>
          <w:rFonts w:asciiTheme="minorHAnsi" w:hAnsiTheme="minorHAnsi"/>
          <w:sz w:val="22"/>
          <w:szCs w:val="22"/>
        </w:rPr>
        <w:t>AWC is a national leader in the reintroduction of threatened mammals to parts of their former range</w:t>
      </w:r>
      <w:r>
        <w:rPr>
          <w:rFonts w:asciiTheme="minorHAnsi" w:hAnsiTheme="minorHAnsi"/>
          <w:sz w:val="22"/>
          <w:szCs w:val="22"/>
        </w:rPr>
        <w:t xml:space="preserve">; </w:t>
      </w:r>
    </w:p>
    <w:p w14:paraId="31DC0DA6" w14:textId="77777777" w:rsidR="00254A6D" w:rsidRPr="00D94A9A" w:rsidRDefault="00254A6D" w:rsidP="00254A6D">
      <w:pPr>
        <w:pStyle w:val="CM13"/>
        <w:numPr>
          <w:ilvl w:val="0"/>
          <w:numId w:val="34"/>
        </w:numPr>
        <w:spacing w:after="60"/>
        <w:ind w:left="714" w:hanging="357"/>
        <w:rPr>
          <w:rFonts w:ascii="Calibri" w:hAnsi="Calibri"/>
          <w:sz w:val="22"/>
          <w:szCs w:val="22"/>
        </w:rPr>
      </w:pPr>
      <w:r w:rsidRPr="00D94A9A">
        <w:rPr>
          <w:rFonts w:ascii="Calibri" w:hAnsi="Calibri"/>
          <w:sz w:val="22"/>
          <w:szCs w:val="22"/>
        </w:rPr>
        <w:t xml:space="preserve">Contribute to the development of conservation and land management strategies, </w:t>
      </w:r>
      <w:r>
        <w:rPr>
          <w:rFonts w:ascii="Calibri" w:hAnsi="Calibri"/>
          <w:sz w:val="22"/>
          <w:szCs w:val="22"/>
        </w:rPr>
        <w:t>addressing key threats to wildlife; and</w:t>
      </w:r>
    </w:p>
    <w:p w14:paraId="62046CD9" w14:textId="77777777" w:rsidR="00254A6D" w:rsidRDefault="00254A6D" w:rsidP="00254A6D">
      <w:pPr>
        <w:pStyle w:val="CM13"/>
        <w:numPr>
          <w:ilvl w:val="0"/>
          <w:numId w:val="34"/>
        </w:numPr>
        <w:spacing w:after="120"/>
        <w:ind w:left="714" w:hanging="357"/>
        <w:rPr>
          <w:rFonts w:ascii="Calibri" w:hAnsi="Calibri"/>
          <w:sz w:val="22"/>
          <w:szCs w:val="22"/>
        </w:rPr>
      </w:pPr>
      <w:r>
        <w:rPr>
          <w:rFonts w:ascii="Calibri" w:hAnsi="Calibri"/>
          <w:sz w:val="22"/>
          <w:szCs w:val="22"/>
        </w:rPr>
        <w:t>Develop and provide advice on conservation issues to AWC’s Executive and Board, and to the public.</w:t>
      </w:r>
    </w:p>
    <w:p w14:paraId="5ED0AEFA" w14:textId="3C1942DA" w:rsidR="00254A6D" w:rsidRDefault="00254A6D" w:rsidP="00254A6D">
      <w:pPr>
        <w:spacing w:line="240" w:lineRule="auto"/>
        <w:rPr>
          <w:rFonts w:cs="Calibri"/>
        </w:rPr>
      </w:pPr>
      <w:r>
        <w:rPr>
          <w:rFonts w:cs="Calibri"/>
        </w:rPr>
        <w:t>AWC’s science program is delivered in the field through Regional Science teams. Each team is led by an experienced Regional Ecologist, responsible for overseeing implementation of the AWC’s science program in the region, while</w:t>
      </w:r>
      <w:r w:rsidRPr="00021763">
        <w:rPr>
          <w:rFonts w:cs="Calibri"/>
          <w:lang w:val="en-GB"/>
        </w:rPr>
        <w:t xml:space="preserve"> ensuring th</w:t>
      </w:r>
      <w:r>
        <w:rPr>
          <w:rFonts w:cs="Calibri"/>
          <w:lang w:val="en-GB"/>
        </w:rPr>
        <w:t>at the program</w:t>
      </w:r>
      <w:r w:rsidRPr="00021763">
        <w:rPr>
          <w:rFonts w:cs="Calibri"/>
          <w:lang w:val="en-GB"/>
        </w:rPr>
        <w:t xml:space="preserve"> give</w:t>
      </w:r>
      <w:r>
        <w:rPr>
          <w:rFonts w:cs="Calibri"/>
          <w:lang w:val="en-GB"/>
        </w:rPr>
        <w:t>s</w:t>
      </w:r>
      <w:r w:rsidRPr="00021763">
        <w:rPr>
          <w:rFonts w:cs="Calibri"/>
          <w:lang w:val="en-GB"/>
        </w:rPr>
        <w:t xml:space="preserve"> effect to </w:t>
      </w:r>
      <w:r>
        <w:rPr>
          <w:rFonts w:cs="Calibri"/>
          <w:lang w:val="en-GB"/>
        </w:rPr>
        <w:t xml:space="preserve">AWC’s </w:t>
      </w:r>
      <w:r w:rsidRPr="00021763">
        <w:rPr>
          <w:rFonts w:cs="Calibri"/>
          <w:lang w:val="en-GB"/>
        </w:rPr>
        <w:t>national frameworks</w:t>
      </w:r>
      <w:r>
        <w:rPr>
          <w:rFonts w:cs="Calibri"/>
        </w:rPr>
        <w:t xml:space="preserve">. Regional teams </w:t>
      </w:r>
      <w:r>
        <w:rPr>
          <w:rFonts w:cs="Calibri"/>
        </w:rPr>
        <w:lastRenderedPageBreak/>
        <w:t xml:space="preserve">comprise Wildlife and Field Ecologists, who are responsible for implementing the science program (designing surveys, conducting field work, evaluating and reporting outcomes) </w:t>
      </w:r>
      <w:r w:rsidR="005030BB">
        <w:rPr>
          <w:rFonts w:cs="Calibri"/>
        </w:rPr>
        <w:t>at AWC properties and partnership sites.</w:t>
      </w:r>
    </w:p>
    <w:p w14:paraId="06D5871D" w14:textId="77777777" w:rsidR="00254A6D" w:rsidRDefault="00254A6D" w:rsidP="00254A6D">
      <w:pPr>
        <w:spacing w:line="240" w:lineRule="auto"/>
        <w:rPr>
          <w:rFonts w:cs="Calibri"/>
        </w:rPr>
      </w:pPr>
      <w:r>
        <w:rPr>
          <w:rFonts w:cs="Calibri"/>
        </w:rPr>
        <w:t>The Regional Science teams are supported by A</w:t>
      </w:r>
      <w:r w:rsidRPr="002F3610">
        <w:rPr>
          <w:rFonts w:cs="Calibri"/>
        </w:rPr>
        <w:t>WC’s National Scienc</w:t>
      </w:r>
      <w:r>
        <w:rPr>
          <w:rFonts w:cs="Calibri"/>
        </w:rPr>
        <w:t>e team (NST), comprising</w:t>
      </w:r>
      <w:r w:rsidRPr="002F3610">
        <w:rPr>
          <w:rFonts w:cs="Calibri"/>
        </w:rPr>
        <w:t xml:space="preserve"> conservation ecologists, spatial analysts and data managers</w:t>
      </w:r>
      <w:r>
        <w:rPr>
          <w:rFonts w:cs="Calibri"/>
        </w:rPr>
        <w:t>. The NST coordinates national conservation and reintroduction programs,</w:t>
      </w:r>
      <w:r w:rsidRPr="002F3610">
        <w:rPr>
          <w:rFonts w:cs="Calibri"/>
        </w:rPr>
        <w:t xml:space="preserve"> </w:t>
      </w:r>
      <w:r>
        <w:rPr>
          <w:rFonts w:cs="Calibri"/>
        </w:rPr>
        <w:t xml:space="preserve">leads national research projects, runs specialist ecological surveys, analyses and maps spatial data, develops data management systems, and provides </w:t>
      </w:r>
      <w:r w:rsidRPr="002F3610">
        <w:rPr>
          <w:rFonts w:cs="Calibri"/>
        </w:rPr>
        <w:t>information to AWC’s Executive</w:t>
      </w:r>
      <w:r>
        <w:rPr>
          <w:rFonts w:cs="Calibri"/>
        </w:rPr>
        <w:t xml:space="preserve"> and other parts of AWC</w:t>
      </w:r>
      <w:r w:rsidRPr="002F3610">
        <w:rPr>
          <w:rFonts w:cs="Calibri"/>
        </w:rPr>
        <w:t xml:space="preserve">. </w:t>
      </w:r>
    </w:p>
    <w:p w14:paraId="197A2073" w14:textId="49CD77B2" w:rsidR="00061E9E" w:rsidRPr="00A00330" w:rsidRDefault="00061E9E" w:rsidP="00061E9E">
      <w:pPr>
        <w:spacing w:before="120" w:after="40" w:line="240" w:lineRule="auto"/>
        <w:rPr>
          <w:rFonts w:cs="Calibri"/>
          <w:color w:val="000000"/>
          <w:lang w:eastAsia="en-AU"/>
        </w:rPr>
      </w:pPr>
      <w:r w:rsidRPr="00A00330">
        <w:rPr>
          <w:rFonts w:cs="Arial"/>
          <w:b/>
          <w:bCs/>
        </w:rPr>
        <w:t>AWC’s</w:t>
      </w:r>
      <w:r>
        <w:rPr>
          <w:rFonts w:cs="Arial"/>
          <w:b/>
          <w:bCs/>
        </w:rPr>
        <w:t xml:space="preserve"> </w:t>
      </w:r>
      <w:r w:rsidR="00B13CBD">
        <w:rPr>
          <w:rFonts w:cs="Arial"/>
          <w:b/>
          <w:bCs/>
        </w:rPr>
        <w:t>Climate Change</w:t>
      </w:r>
      <w:r w:rsidR="00780046">
        <w:rPr>
          <w:rFonts w:cs="Arial"/>
          <w:b/>
          <w:bCs/>
        </w:rPr>
        <w:t xml:space="preserve"> and Acquisition Strategies</w:t>
      </w:r>
    </w:p>
    <w:p w14:paraId="02E522E6" w14:textId="22EAF0A2" w:rsidR="00061E9E" w:rsidRDefault="00D8344B" w:rsidP="00B501D1">
      <w:pPr>
        <w:tabs>
          <w:tab w:val="left" w:pos="720"/>
          <w:tab w:val="left" w:pos="2010"/>
        </w:tabs>
        <w:spacing w:line="240" w:lineRule="auto"/>
      </w:pPr>
      <w:r>
        <w:t>AWC has launched an ambitious 10</w:t>
      </w:r>
      <w:r w:rsidR="00674499">
        <w:t>-</w:t>
      </w:r>
      <w:r>
        <w:t>year strategy</w:t>
      </w:r>
      <w:r w:rsidR="005361B3">
        <w:t xml:space="preserve"> </w:t>
      </w:r>
      <w:r w:rsidR="002676EA">
        <w:t xml:space="preserve">to safeguard more species, protect more land and continue developing measurable conservation impact.  A key component of this work is implementing </w:t>
      </w:r>
      <w:r w:rsidR="00061E9E" w:rsidRPr="00BF7174">
        <w:t>AW</w:t>
      </w:r>
      <w:r w:rsidR="00092BCD">
        <w:t>C’s cl</w:t>
      </w:r>
      <w:r w:rsidR="006E607C">
        <w:t xml:space="preserve">imate change adaptation strategy to evaluate the vulnerability of priority species and ecosystems, as well as </w:t>
      </w:r>
      <w:r w:rsidR="006E4721">
        <w:t>operational risks</w:t>
      </w:r>
      <w:r w:rsidR="00092BCD">
        <w:t>; and pr</w:t>
      </w:r>
      <w:r>
        <w:t xml:space="preserve">ogressing </w:t>
      </w:r>
      <w:r w:rsidR="00DD642C">
        <w:t xml:space="preserve">the identification of key areas for expanding our conservation reach. </w:t>
      </w:r>
      <w:r>
        <w:t xml:space="preserve"> </w:t>
      </w:r>
    </w:p>
    <w:p w14:paraId="7B73DC40" w14:textId="3D1BFABD" w:rsidR="00F64E4E" w:rsidRPr="00780E26" w:rsidRDefault="00D30EAC" w:rsidP="001D0B9A">
      <w:pPr>
        <w:keepNext/>
        <w:spacing w:after="60" w:line="240" w:lineRule="auto"/>
        <w:rPr>
          <w:rFonts w:cs="Arial"/>
          <w:b/>
          <w:bCs/>
        </w:rPr>
      </w:pPr>
      <w:r>
        <w:rPr>
          <w:rFonts w:cs="Arial"/>
          <w:b/>
          <w:bCs/>
        </w:rPr>
        <w:t xml:space="preserve">About the </w:t>
      </w:r>
      <w:r w:rsidR="00BF1093">
        <w:rPr>
          <w:rFonts w:cs="Arial"/>
          <w:b/>
          <w:bCs/>
        </w:rPr>
        <w:t>Role</w:t>
      </w:r>
    </w:p>
    <w:p w14:paraId="44EB073E" w14:textId="2D76C542" w:rsidR="00A94B07" w:rsidRDefault="0051020E" w:rsidP="00FF7575">
      <w:pPr>
        <w:spacing w:after="120" w:line="240" w:lineRule="auto"/>
        <w:rPr>
          <w:rFonts w:cs="Arial"/>
        </w:rPr>
      </w:pPr>
      <w:r>
        <w:rPr>
          <w:rFonts w:cs="Arial"/>
        </w:rPr>
        <w:t xml:space="preserve">Reporting to the </w:t>
      </w:r>
      <w:r w:rsidR="00DD642C">
        <w:rPr>
          <w:rFonts w:cs="Arial"/>
        </w:rPr>
        <w:t>National Science Team Manager</w:t>
      </w:r>
      <w:r w:rsidR="00B709D9">
        <w:rPr>
          <w:rFonts w:cs="Arial"/>
        </w:rPr>
        <w:t xml:space="preserve"> (NST</w:t>
      </w:r>
      <w:r w:rsidR="00DD642C">
        <w:rPr>
          <w:rFonts w:cs="Arial"/>
        </w:rPr>
        <w:t>M</w:t>
      </w:r>
      <w:r w:rsidR="00B709D9">
        <w:rPr>
          <w:rFonts w:cs="Arial"/>
        </w:rPr>
        <w:t>)</w:t>
      </w:r>
      <w:r>
        <w:rPr>
          <w:rFonts w:cs="Arial"/>
        </w:rPr>
        <w:t>, t</w:t>
      </w:r>
      <w:r w:rsidR="005A0F35">
        <w:rPr>
          <w:rFonts w:cs="Arial"/>
        </w:rPr>
        <w:t>he Wildlife Ecologist</w:t>
      </w:r>
      <w:r w:rsidR="00F64E4E" w:rsidRPr="00F64E4E">
        <w:rPr>
          <w:rFonts w:cs="Arial"/>
        </w:rPr>
        <w:t xml:space="preserve"> </w:t>
      </w:r>
      <w:r w:rsidR="00F64E4E">
        <w:rPr>
          <w:rFonts w:cs="Arial"/>
        </w:rPr>
        <w:t xml:space="preserve">will </w:t>
      </w:r>
      <w:r w:rsidR="00FF5777">
        <w:rPr>
          <w:rFonts w:cs="Arial"/>
        </w:rPr>
        <w:t xml:space="preserve">contribute to </w:t>
      </w:r>
      <w:r w:rsidR="00F64E4E">
        <w:rPr>
          <w:rFonts w:cs="Arial"/>
        </w:rPr>
        <w:t xml:space="preserve">AWC’s </w:t>
      </w:r>
      <w:r w:rsidR="00F64E4E" w:rsidRPr="00F64E4E">
        <w:rPr>
          <w:rFonts w:cs="Arial"/>
        </w:rPr>
        <w:t xml:space="preserve">science program </w:t>
      </w:r>
      <w:r w:rsidR="00B709D9">
        <w:rPr>
          <w:rFonts w:cs="Arial"/>
        </w:rPr>
        <w:t>in the National Science Team</w:t>
      </w:r>
      <w:r w:rsidR="00F93F90">
        <w:rPr>
          <w:rFonts w:cs="Arial"/>
        </w:rPr>
        <w:t xml:space="preserve">. </w:t>
      </w:r>
      <w:r w:rsidR="00CB14EE">
        <w:rPr>
          <w:rFonts w:cs="Arial"/>
        </w:rPr>
        <w:t>This position</w:t>
      </w:r>
      <w:r w:rsidR="00D24817">
        <w:rPr>
          <w:rFonts w:cs="Arial"/>
        </w:rPr>
        <w:t xml:space="preserve"> will </w:t>
      </w:r>
      <w:r w:rsidR="00CB14EE">
        <w:rPr>
          <w:rFonts w:cs="Arial"/>
        </w:rPr>
        <w:t xml:space="preserve">play a key role in </w:t>
      </w:r>
      <w:r w:rsidR="00087702">
        <w:rPr>
          <w:rFonts w:cs="Arial"/>
        </w:rPr>
        <w:t xml:space="preserve">the delivery </w:t>
      </w:r>
      <w:r w:rsidR="009E61C4">
        <w:rPr>
          <w:rFonts w:cs="Arial"/>
        </w:rPr>
        <w:t xml:space="preserve">and implementation </w:t>
      </w:r>
      <w:r w:rsidR="00087702">
        <w:rPr>
          <w:rFonts w:cs="Arial"/>
        </w:rPr>
        <w:t xml:space="preserve">of AWC’s </w:t>
      </w:r>
      <w:r w:rsidR="00DD642C">
        <w:rPr>
          <w:rFonts w:cs="Arial"/>
        </w:rPr>
        <w:t xml:space="preserve">climate change adaptation strategy and acquisition </w:t>
      </w:r>
      <w:proofErr w:type="spellStart"/>
      <w:r w:rsidR="002755FD">
        <w:rPr>
          <w:rFonts w:cs="Arial"/>
        </w:rPr>
        <w:t>prioritisation</w:t>
      </w:r>
      <w:proofErr w:type="spellEnd"/>
      <w:r w:rsidR="002755FD">
        <w:rPr>
          <w:rFonts w:cs="Arial"/>
        </w:rPr>
        <w:t xml:space="preserve"> </w:t>
      </w:r>
      <w:r w:rsidR="00DD642C">
        <w:rPr>
          <w:rFonts w:cs="Arial"/>
        </w:rPr>
        <w:t xml:space="preserve">strategy, and support </w:t>
      </w:r>
      <w:r w:rsidR="00486F4C">
        <w:rPr>
          <w:rFonts w:cs="Arial"/>
        </w:rPr>
        <w:t>species management and conservation planning</w:t>
      </w:r>
      <w:r w:rsidR="009D54B3">
        <w:rPr>
          <w:rFonts w:cs="Arial"/>
        </w:rPr>
        <w:t xml:space="preserve"> more broadly</w:t>
      </w:r>
      <w:r w:rsidR="00DD642C">
        <w:rPr>
          <w:rFonts w:cs="Arial"/>
        </w:rPr>
        <w:t>.</w:t>
      </w:r>
    </w:p>
    <w:p w14:paraId="04E1B809" w14:textId="6A61468B" w:rsidR="004F1FA8" w:rsidRPr="00A94B07" w:rsidRDefault="0078409A" w:rsidP="00FF7575">
      <w:pPr>
        <w:spacing w:after="120" w:line="240" w:lineRule="auto"/>
        <w:rPr>
          <w:rFonts w:cs="Arial"/>
        </w:rPr>
      </w:pPr>
      <w:r>
        <w:rPr>
          <w:rFonts w:cs="Arial"/>
          <w:lang w:val="en-AU"/>
        </w:rPr>
        <w:t>In addition, the role will be expected to contribute to the broader tasks of the National Science program, as requested</w:t>
      </w:r>
      <w:r w:rsidR="00781507">
        <w:rPr>
          <w:rFonts w:cs="Arial"/>
          <w:lang w:val="en-AU"/>
        </w:rPr>
        <w:t xml:space="preserve">, related to the development and review of </w:t>
      </w:r>
      <w:r w:rsidR="00CB14EE" w:rsidRPr="00CB14EE">
        <w:rPr>
          <w:rFonts w:cs="Arial"/>
          <w:lang w:val="en-AU"/>
        </w:rPr>
        <w:t xml:space="preserve">strategies to prioritise research, </w:t>
      </w:r>
      <w:r w:rsidR="002755FD">
        <w:rPr>
          <w:rFonts w:cs="Arial"/>
          <w:lang w:val="en-AU"/>
        </w:rPr>
        <w:t xml:space="preserve">conservation </w:t>
      </w:r>
      <w:r w:rsidR="00CB14EE" w:rsidRPr="00CB14EE">
        <w:rPr>
          <w:rFonts w:cs="Arial"/>
          <w:lang w:val="en-AU"/>
        </w:rPr>
        <w:t xml:space="preserve">land management and </w:t>
      </w:r>
      <w:proofErr w:type="spellStart"/>
      <w:r w:rsidR="00A46735">
        <w:rPr>
          <w:rFonts w:cs="Arial"/>
          <w:lang w:val="en-AU"/>
        </w:rPr>
        <w:t>Ecohealth</w:t>
      </w:r>
      <w:proofErr w:type="spellEnd"/>
      <w:r w:rsidR="00A46735">
        <w:rPr>
          <w:rFonts w:cs="Arial"/>
          <w:lang w:val="en-AU"/>
        </w:rPr>
        <w:t xml:space="preserve"> monitoring </w:t>
      </w:r>
      <w:r w:rsidR="002755FD">
        <w:rPr>
          <w:rFonts w:cs="Arial"/>
          <w:lang w:val="en-AU"/>
        </w:rPr>
        <w:t>and evaluation</w:t>
      </w:r>
      <w:r w:rsidR="00CB14EE">
        <w:rPr>
          <w:rFonts w:cs="Arial"/>
          <w:lang w:val="en-AU"/>
        </w:rPr>
        <w:t>.</w:t>
      </w:r>
    </w:p>
    <w:p w14:paraId="0D6B0B1A" w14:textId="011C9201" w:rsidR="00663BD7" w:rsidRDefault="00663BD7" w:rsidP="00663BD7">
      <w:pPr>
        <w:pStyle w:val="CM13"/>
        <w:spacing w:before="120" w:after="120"/>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The </w:t>
      </w:r>
      <w:r w:rsidR="00B96A2A" w:rsidRPr="00B96A2A">
        <w:rPr>
          <w:rFonts w:ascii="Calibri" w:eastAsia="Calibri" w:hAnsi="Calibri" w:cs="Times New Roman"/>
          <w:sz w:val="22"/>
          <w:szCs w:val="22"/>
          <w:lang w:eastAsia="en-US"/>
        </w:rPr>
        <w:t xml:space="preserve">Wildlife Ecologist </w:t>
      </w:r>
      <w:r w:rsidRPr="00F04F1B">
        <w:rPr>
          <w:rFonts w:ascii="Calibri" w:eastAsia="Calibri" w:hAnsi="Calibri" w:cs="Times New Roman"/>
          <w:sz w:val="22"/>
          <w:szCs w:val="22"/>
          <w:lang w:eastAsia="en-US"/>
        </w:rPr>
        <w:t xml:space="preserve">must be </w:t>
      </w:r>
      <w:r>
        <w:rPr>
          <w:rFonts w:ascii="Calibri" w:eastAsia="Calibri" w:hAnsi="Calibri" w:cs="Times New Roman"/>
          <w:sz w:val="22"/>
          <w:szCs w:val="22"/>
          <w:lang w:eastAsia="en-US"/>
        </w:rPr>
        <w:t xml:space="preserve">strongly motivated to </w:t>
      </w:r>
      <w:r w:rsidRPr="00BC234C">
        <w:rPr>
          <w:rFonts w:ascii="Calibri" w:eastAsia="Calibri" w:hAnsi="Calibri" w:cs="Times New Roman"/>
          <w:sz w:val="22"/>
          <w:szCs w:val="22"/>
          <w:lang w:eastAsia="en-US"/>
        </w:rPr>
        <w:t xml:space="preserve">make a substantial difference in nature conservation, </w:t>
      </w:r>
      <w:r>
        <w:rPr>
          <w:rFonts w:ascii="Calibri" w:eastAsia="Calibri" w:hAnsi="Calibri" w:cs="Times New Roman"/>
          <w:sz w:val="22"/>
          <w:szCs w:val="22"/>
          <w:lang w:eastAsia="en-US"/>
        </w:rPr>
        <w:t xml:space="preserve">contribute to the development of the </w:t>
      </w:r>
      <w:r w:rsidRPr="00F04F1B">
        <w:rPr>
          <w:rFonts w:ascii="Calibri" w:eastAsia="Calibri" w:hAnsi="Calibri" w:cs="Times New Roman"/>
          <w:sz w:val="22"/>
          <w:szCs w:val="22"/>
          <w:lang w:eastAsia="en-US"/>
        </w:rPr>
        <w:t xml:space="preserve">private nature conservation </w:t>
      </w:r>
      <w:r>
        <w:rPr>
          <w:rFonts w:ascii="Calibri" w:eastAsia="Calibri" w:hAnsi="Calibri" w:cs="Times New Roman"/>
          <w:sz w:val="22"/>
          <w:szCs w:val="22"/>
          <w:lang w:eastAsia="en-US"/>
        </w:rPr>
        <w:t xml:space="preserve">sector, </w:t>
      </w:r>
      <w:r w:rsidRPr="00F04F1B">
        <w:rPr>
          <w:rFonts w:ascii="Calibri" w:eastAsia="Calibri" w:hAnsi="Calibri" w:cs="Times New Roman"/>
          <w:sz w:val="22"/>
          <w:szCs w:val="22"/>
          <w:lang w:eastAsia="en-US"/>
        </w:rPr>
        <w:t xml:space="preserve">and </w:t>
      </w:r>
      <w:r>
        <w:rPr>
          <w:rFonts w:ascii="Calibri" w:eastAsia="Calibri" w:hAnsi="Calibri" w:cs="Times New Roman"/>
          <w:sz w:val="22"/>
          <w:szCs w:val="22"/>
          <w:lang w:eastAsia="en-US"/>
        </w:rPr>
        <w:t xml:space="preserve">be </w:t>
      </w:r>
      <w:r w:rsidRPr="00F04F1B">
        <w:rPr>
          <w:rFonts w:ascii="Calibri" w:eastAsia="Calibri" w:hAnsi="Calibri" w:cs="Times New Roman"/>
          <w:sz w:val="22"/>
          <w:szCs w:val="22"/>
          <w:lang w:eastAsia="en-US"/>
        </w:rPr>
        <w:t>willing to</w:t>
      </w:r>
      <w:r>
        <w:rPr>
          <w:rFonts w:ascii="Calibri" w:eastAsia="Calibri" w:hAnsi="Calibri" w:cs="Times New Roman"/>
          <w:sz w:val="22"/>
          <w:szCs w:val="22"/>
          <w:lang w:eastAsia="en-US"/>
        </w:rPr>
        <w:t xml:space="preserve"> help</w:t>
      </w:r>
      <w:r w:rsidRPr="00F04F1B">
        <w:rPr>
          <w:rFonts w:ascii="Calibri" w:eastAsia="Calibri" w:hAnsi="Calibri" w:cs="Times New Roman"/>
          <w:sz w:val="22"/>
          <w:szCs w:val="22"/>
          <w:lang w:eastAsia="en-US"/>
        </w:rPr>
        <w:t xml:space="preserve"> develop and promote</w:t>
      </w:r>
      <w:r>
        <w:rPr>
          <w:rFonts w:ascii="Calibri" w:eastAsia="Calibri" w:hAnsi="Calibri" w:cs="Times New Roman"/>
          <w:sz w:val="22"/>
          <w:szCs w:val="22"/>
          <w:lang w:eastAsia="en-US"/>
        </w:rPr>
        <w:t xml:space="preserve"> AWC’s conservation model, with </w:t>
      </w:r>
      <w:proofErr w:type="gramStart"/>
      <w:r>
        <w:rPr>
          <w:rFonts w:ascii="Calibri" w:eastAsia="Calibri" w:hAnsi="Calibri" w:cs="Times New Roman"/>
          <w:sz w:val="22"/>
          <w:szCs w:val="22"/>
          <w:lang w:eastAsia="en-US"/>
        </w:rPr>
        <w:t>particular application</w:t>
      </w:r>
      <w:proofErr w:type="gramEnd"/>
      <w:r>
        <w:rPr>
          <w:rFonts w:ascii="Calibri" w:eastAsia="Calibri" w:hAnsi="Calibri" w:cs="Times New Roman"/>
          <w:sz w:val="22"/>
          <w:szCs w:val="22"/>
          <w:lang w:eastAsia="en-US"/>
        </w:rPr>
        <w:t xml:space="preserve"> to the social and environmental context of </w:t>
      </w:r>
      <w:r w:rsidR="00537281">
        <w:rPr>
          <w:rFonts w:asciiTheme="minorHAnsi" w:hAnsiTheme="minorHAnsi" w:cstheme="minorHAnsi"/>
          <w:bCs/>
          <w:sz w:val="22"/>
          <w:szCs w:val="22"/>
        </w:rPr>
        <w:t>the region</w:t>
      </w:r>
      <w:r>
        <w:rPr>
          <w:rFonts w:ascii="Calibri" w:eastAsia="Calibri" w:hAnsi="Calibri" w:cs="Times New Roman"/>
          <w:sz w:val="22"/>
          <w:szCs w:val="22"/>
          <w:lang w:eastAsia="en-US"/>
        </w:rPr>
        <w:t>.</w:t>
      </w:r>
      <w:r w:rsidRPr="00F04F1B">
        <w:rPr>
          <w:rFonts w:ascii="Calibri" w:eastAsia="Calibri" w:hAnsi="Calibri" w:cs="Times New Roman"/>
          <w:sz w:val="22"/>
          <w:szCs w:val="22"/>
          <w:lang w:eastAsia="en-US"/>
        </w:rPr>
        <w:t xml:space="preserve"> </w:t>
      </w:r>
    </w:p>
    <w:p w14:paraId="7F140C6E" w14:textId="0548DACD" w:rsidR="003320F3" w:rsidRPr="00942E36" w:rsidRDefault="003320F3" w:rsidP="001D0B9A">
      <w:pPr>
        <w:keepNext/>
        <w:spacing w:after="60" w:line="240" w:lineRule="auto"/>
        <w:rPr>
          <w:rFonts w:cs="Arial"/>
          <w:b/>
          <w:bCs/>
        </w:rPr>
      </w:pPr>
      <w:r w:rsidRPr="008B789F">
        <w:rPr>
          <w:rFonts w:cs="Arial"/>
          <w:b/>
          <w:bCs/>
        </w:rPr>
        <w:t xml:space="preserve">Key </w:t>
      </w:r>
      <w:r w:rsidR="00D30EAC">
        <w:rPr>
          <w:rFonts w:cs="Arial"/>
          <w:b/>
          <w:bCs/>
        </w:rPr>
        <w:t>D</w:t>
      </w:r>
      <w:r w:rsidRPr="008B789F">
        <w:rPr>
          <w:rFonts w:cs="Arial"/>
          <w:b/>
          <w:bCs/>
        </w:rPr>
        <w:t xml:space="preserve">uties </w:t>
      </w:r>
      <w:r w:rsidR="00D30EAC">
        <w:rPr>
          <w:rFonts w:cs="Arial"/>
          <w:b/>
          <w:bCs/>
        </w:rPr>
        <w:t>of the Role</w:t>
      </w:r>
    </w:p>
    <w:p w14:paraId="710741FB" w14:textId="402DE617" w:rsidR="00EA4253" w:rsidRPr="00EE11C1" w:rsidRDefault="00A46735" w:rsidP="00D92C68">
      <w:pPr>
        <w:widowControl w:val="0"/>
        <w:numPr>
          <w:ilvl w:val="0"/>
          <w:numId w:val="30"/>
        </w:numPr>
        <w:autoSpaceDE w:val="0"/>
        <w:autoSpaceDN w:val="0"/>
        <w:adjustRightInd w:val="0"/>
        <w:spacing w:after="60" w:line="240" w:lineRule="auto"/>
        <w:rPr>
          <w:rFonts w:cs="Arial"/>
          <w:lang w:eastAsia="en-AU"/>
        </w:rPr>
      </w:pPr>
      <w:r>
        <w:rPr>
          <w:rFonts w:cs="Arial"/>
          <w:lang w:eastAsia="en-AU"/>
        </w:rPr>
        <w:t xml:space="preserve">Apply </w:t>
      </w:r>
      <w:r w:rsidR="00D163C6">
        <w:rPr>
          <w:rFonts w:cs="Arial"/>
          <w:lang w:eastAsia="en-AU"/>
        </w:rPr>
        <w:t>AWC’s climate change vulnerability assessment frameworks to priority species and properties.</w:t>
      </w:r>
      <w:r w:rsidR="00F901DD">
        <w:rPr>
          <w:rFonts w:cs="Arial"/>
          <w:lang w:eastAsia="en-AU"/>
        </w:rPr>
        <w:t xml:space="preserve"> </w:t>
      </w:r>
    </w:p>
    <w:p w14:paraId="42228FBD" w14:textId="27A1EA1E" w:rsidR="00C410AD" w:rsidRDefault="00A7669A" w:rsidP="00C410AD">
      <w:pPr>
        <w:widowControl w:val="0"/>
        <w:numPr>
          <w:ilvl w:val="0"/>
          <w:numId w:val="30"/>
        </w:numPr>
        <w:autoSpaceDE w:val="0"/>
        <w:autoSpaceDN w:val="0"/>
        <w:adjustRightInd w:val="0"/>
        <w:spacing w:after="60" w:line="240" w:lineRule="auto"/>
        <w:rPr>
          <w:rFonts w:cs="Arial"/>
          <w:lang w:eastAsia="en-AU"/>
        </w:rPr>
      </w:pPr>
      <w:r>
        <w:rPr>
          <w:rFonts w:cs="Arial"/>
        </w:rPr>
        <w:t>Contribute</w:t>
      </w:r>
      <w:r w:rsidR="00BD5DBE">
        <w:rPr>
          <w:rFonts w:cs="Arial"/>
        </w:rPr>
        <w:t xml:space="preserve"> to </w:t>
      </w:r>
      <w:r w:rsidR="00D163C6">
        <w:rPr>
          <w:rFonts w:cs="Arial"/>
        </w:rPr>
        <w:t xml:space="preserve">the </w:t>
      </w:r>
      <w:r w:rsidR="002755FD">
        <w:rPr>
          <w:rFonts w:cs="Arial"/>
        </w:rPr>
        <w:t xml:space="preserve">identification/ </w:t>
      </w:r>
      <w:r w:rsidR="00D163C6">
        <w:rPr>
          <w:rFonts w:cs="Arial"/>
        </w:rPr>
        <w:t>development of management actions</w:t>
      </w:r>
      <w:r w:rsidR="00DC2F50">
        <w:rPr>
          <w:rFonts w:cs="Arial"/>
        </w:rPr>
        <w:t xml:space="preserve"> that can facilitate adaptation to the impacts of changing climate variables on species, ecosystems, infrastructure, and operations. </w:t>
      </w:r>
    </w:p>
    <w:p w14:paraId="7EFCDEB3" w14:textId="438DA8A1" w:rsidR="00B0185A" w:rsidRDefault="00B0185A" w:rsidP="00C410AD">
      <w:pPr>
        <w:widowControl w:val="0"/>
        <w:numPr>
          <w:ilvl w:val="0"/>
          <w:numId w:val="30"/>
        </w:numPr>
        <w:autoSpaceDE w:val="0"/>
        <w:autoSpaceDN w:val="0"/>
        <w:adjustRightInd w:val="0"/>
        <w:spacing w:after="60" w:line="240" w:lineRule="auto"/>
        <w:rPr>
          <w:rFonts w:cs="Arial"/>
          <w:lang w:eastAsia="en-AU"/>
        </w:rPr>
      </w:pPr>
      <w:r>
        <w:rPr>
          <w:rFonts w:cs="Arial"/>
        </w:rPr>
        <w:t xml:space="preserve">Progress AWC’s acquisition </w:t>
      </w:r>
      <w:proofErr w:type="spellStart"/>
      <w:r w:rsidR="002755FD">
        <w:rPr>
          <w:rFonts w:cs="Arial"/>
        </w:rPr>
        <w:t>prioritisation</w:t>
      </w:r>
      <w:proofErr w:type="spellEnd"/>
      <w:r w:rsidR="002755FD">
        <w:rPr>
          <w:rFonts w:cs="Arial"/>
        </w:rPr>
        <w:t xml:space="preserve"> </w:t>
      </w:r>
      <w:r>
        <w:rPr>
          <w:rFonts w:cs="Arial"/>
        </w:rPr>
        <w:t xml:space="preserve">strategy to identify and </w:t>
      </w:r>
      <w:proofErr w:type="spellStart"/>
      <w:r>
        <w:rPr>
          <w:rFonts w:cs="Arial"/>
        </w:rPr>
        <w:t>prioritise</w:t>
      </w:r>
      <w:proofErr w:type="spellEnd"/>
      <w:r>
        <w:rPr>
          <w:rFonts w:cs="Arial"/>
        </w:rPr>
        <w:t xml:space="preserve"> key areas to expand AWC’s conservation reach.</w:t>
      </w:r>
    </w:p>
    <w:p w14:paraId="324BC123" w14:textId="0C42D884" w:rsidR="00823D1C" w:rsidRDefault="00823D1C" w:rsidP="00823D1C">
      <w:pPr>
        <w:widowControl w:val="0"/>
        <w:numPr>
          <w:ilvl w:val="0"/>
          <w:numId w:val="30"/>
        </w:numPr>
        <w:autoSpaceDE w:val="0"/>
        <w:autoSpaceDN w:val="0"/>
        <w:adjustRightInd w:val="0"/>
        <w:spacing w:after="60" w:line="240" w:lineRule="auto"/>
        <w:rPr>
          <w:rFonts w:cs="Arial"/>
          <w:lang w:eastAsia="en-AU"/>
        </w:rPr>
      </w:pPr>
      <w:r>
        <w:rPr>
          <w:rFonts w:cs="Arial"/>
        </w:rPr>
        <w:t xml:space="preserve">Contribute to other components of the National Science Program, as delegated by the </w:t>
      </w:r>
      <w:r w:rsidR="002755FD">
        <w:rPr>
          <w:rFonts w:cs="Arial"/>
        </w:rPr>
        <w:t>NSTM</w:t>
      </w:r>
      <w:r>
        <w:rPr>
          <w:rFonts w:cs="Arial"/>
        </w:rPr>
        <w:t>.</w:t>
      </w:r>
      <w:r w:rsidRPr="00EE11C1">
        <w:rPr>
          <w:rFonts w:cs="Arial"/>
          <w:lang w:eastAsia="en-AU"/>
        </w:rPr>
        <w:t xml:space="preserve"> </w:t>
      </w:r>
    </w:p>
    <w:p w14:paraId="78E260A0" w14:textId="2A259E86" w:rsidR="00F93F90" w:rsidRDefault="00F93F90" w:rsidP="00D92C68">
      <w:pPr>
        <w:numPr>
          <w:ilvl w:val="0"/>
          <w:numId w:val="15"/>
        </w:numPr>
        <w:spacing w:after="60" w:line="240" w:lineRule="auto"/>
        <w:jc w:val="both"/>
        <w:rPr>
          <w:rFonts w:cs="Arial"/>
        </w:rPr>
      </w:pPr>
      <w:r w:rsidRPr="003C27C1">
        <w:rPr>
          <w:rFonts w:cs="Arial"/>
        </w:rPr>
        <w:t>Work effectively with key stakeholders</w:t>
      </w:r>
      <w:r>
        <w:rPr>
          <w:rFonts w:cs="Arial"/>
        </w:rPr>
        <w:t>, including</w:t>
      </w:r>
      <w:r w:rsidRPr="003C27C1">
        <w:rPr>
          <w:rFonts w:cs="Arial"/>
        </w:rPr>
        <w:t xml:space="preserve"> </w:t>
      </w:r>
      <w:r>
        <w:rPr>
          <w:rFonts w:cs="Arial"/>
        </w:rPr>
        <w:t>Indigenous groups,</w:t>
      </w:r>
      <w:r w:rsidRPr="003C27C1">
        <w:rPr>
          <w:rFonts w:cs="Arial"/>
        </w:rPr>
        <w:t xml:space="preserve"> </w:t>
      </w:r>
      <w:r>
        <w:rPr>
          <w:rFonts w:cs="Arial"/>
        </w:rPr>
        <w:t>AWC partners, g</w:t>
      </w:r>
      <w:r w:rsidRPr="003C27C1">
        <w:rPr>
          <w:rFonts w:cs="Arial"/>
        </w:rPr>
        <w:t>overnment</w:t>
      </w:r>
      <w:r>
        <w:rPr>
          <w:rFonts w:cs="Arial"/>
        </w:rPr>
        <w:t xml:space="preserve"> agencies, recovery teams, </w:t>
      </w:r>
      <w:r w:rsidRPr="003C27C1">
        <w:rPr>
          <w:rFonts w:cs="Arial"/>
        </w:rPr>
        <w:t>the</w:t>
      </w:r>
      <w:r>
        <w:rPr>
          <w:rFonts w:cs="Arial"/>
        </w:rPr>
        <w:t xml:space="preserve"> conservation sector </w:t>
      </w:r>
      <w:r w:rsidRPr="003C27C1">
        <w:rPr>
          <w:rFonts w:cs="Arial"/>
        </w:rPr>
        <w:t>and local communit</w:t>
      </w:r>
      <w:r>
        <w:rPr>
          <w:rFonts w:cs="Arial"/>
        </w:rPr>
        <w:t>ies,</w:t>
      </w:r>
      <w:r w:rsidRPr="003C27C1">
        <w:rPr>
          <w:rFonts w:cs="Arial"/>
        </w:rPr>
        <w:t xml:space="preserve"> </w:t>
      </w:r>
      <w:r>
        <w:rPr>
          <w:rFonts w:cs="Arial"/>
        </w:rPr>
        <w:t xml:space="preserve">to develop AWC’s </w:t>
      </w:r>
      <w:r w:rsidR="00C50411">
        <w:rPr>
          <w:rFonts w:cs="Arial"/>
        </w:rPr>
        <w:t>national reintroduction</w:t>
      </w:r>
      <w:r>
        <w:rPr>
          <w:rFonts w:cs="Arial"/>
        </w:rPr>
        <w:t xml:space="preserve"> program</w:t>
      </w:r>
      <w:r w:rsidR="00AA0BAB" w:rsidRPr="00AA0BAB">
        <w:rPr>
          <w:rFonts w:cs="Arial"/>
        </w:rPr>
        <w:t xml:space="preserve">, as delegated by the </w:t>
      </w:r>
      <w:r w:rsidR="00C50411">
        <w:rPr>
          <w:rFonts w:cs="Arial"/>
        </w:rPr>
        <w:t>Senior</w:t>
      </w:r>
      <w:r w:rsidR="00AA0BAB" w:rsidRPr="00AA0BAB">
        <w:rPr>
          <w:rFonts w:cs="Arial"/>
        </w:rPr>
        <w:t xml:space="preserve"> Ecologist</w:t>
      </w:r>
      <w:r>
        <w:rPr>
          <w:rFonts w:cs="Arial"/>
        </w:rPr>
        <w:t>.</w:t>
      </w:r>
    </w:p>
    <w:p w14:paraId="1FA1D0D0" w14:textId="7475310C" w:rsidR="00F93F90" w:rsidRPr="005C34EE" w:rsidRDefault="00F93F90" w:rsidP="00D92C68">
      <w:pPr>
        <w:numPr>
          <w:ilvl w:val="0"/>
          <w:numId w:val="15"/>
        </w:numPr>
        <w:spacing w:after="60" w:line="240" w:lineRule="auto"/>
        <w:jc w:val="both"/>
        <w:rPr>
          <w:rFonts w:cs="Arial"/>
        </w:rPr>
      </w:pPr>
      <w:r w:rsidRPr="005C34EE">
        <w:rPr>
          <w:rFonts w:cs="Arial"/>
          <w:lang w:eastAsia="en-AU"/>
        </w:rPr>
        <w:t>Communicat</w:t>
      </w:r>
      <w:r w:rsidR="00F65647">
        <w:rPr>
          <w:rFonts w:cs="Arial"/>
          <w:lang w:eastAsia="en-AU"/>
        </w:rPr>
        <w:t>e</w:t>
      </w:r>
      <w:r w:rsidRPr="005C34EE">
        <w:rPr>
          <w:rFonts w:cs="Arial"/>
          <w:lang w:eastAsia="en-AU"/>
        </w:rPr>
        <w:t xml:space="preserve"> AWC’s science program to </w:t>
      </w:r>
      <w:r>
        <w:rPr>
          <w:rFonts w:cs="Arial"/>
          <w:lang w:eastAsia="en-AU"/>
        </w:rPr>
        <w:t xml:space="preserve">stakeholders, the </w:t>
      </w:r>
      <w:r w:rsidRPr="005C34EE">
        <w:rPr>
          <w:rFonts w:cs="Arial"/>
          <w:lang w:eastAsia="en-AU"/>
        </w:rPr>
        <w:t xml:space="preserve">scientific community and the public through </w:t>
      </w:r>
      <w:r>
        <w:rPr>
          <w:rFonts w:cs="Arial"/>
          <w:lang w:eastAsia="en-AU"/>
        </w:rPr>
        <w:t xml:space="preserve">scientific </w:t>
      </w:r>
      <w:r w:rsidRPr="005C34EE">
        <w:rPr>
          <w:rFonts w:cs="Arial"/>
          <w:lang w:eastAsia="en-AU"/>
        </w:rPr>
        <w:t>publications, reports, presentations, participation in workshops, etc.</w:t>
      </w:r>
    </w:p>
    <w:p w14:paraId="1DD48A9D" w14:textId="307122B9" w:rsidR="00F93F90" w:rsidRPr="00EE5FBB" w:rsidRDefault="00F93F90" w:rsidP="00D92C68">
      <w:pPr>
        <w:widowControl w:val="0"/>
        <w:numPr>
          <w:ilvl w:val="0"/>
          <w:numId w:val="15"/>
        </w:numPr>
        <w:autoSpaceDE w:val="0"/>
        <w:autoSpaceDN w:val="0"/>
        <w:adjustRightInd w:val="0"/>
        <w:spacing w:after="120" w:line="240" w:lineRule="auto"/>
        <w:rPr>
          <w:rFonts w:cs="Arial"/>
          <w:lang w:eastAsia="en-AU"/>
        </w:rPr>
      </w:pPr>
      <w:r w:rsidRPr="00EE11C1">
        <w:rPr>
          <w:rFonts w:cs="Arial"/>
          <w:lang w:eastAsia="en-AU"/>
        </w:rPr>
        <w:t>Assist with AWC’s fundraising activities.</w:t>
      </w:r>
    </w:p>
    <w:p w14:paraId="50250AD6" w14:textId="56FE95EE" w:rsidR="004E02F6" w:rsidRDefault="004E02F6" w:rsidP="001D0B9A">
      <w:pPr>
        <w:keepNext/>
        <w:spacing w:after="60" w:line="240" w:lineRule="auto"/>
        <w:rPr>
          <w:b/>
          <w:bCs/>
          <w:lang w:val="en-AU"/>
        </w:rPr>
      </w:pPr>
      <w:r w:rsidRPr="004E02F6">
        <w:rPr>
          <w:b/>
          <w:bCs/>
          <w:lang w:val="en-AU"/>
        </w:rPr>
        <w:t>Location</w:t>
      </w:r>
    </w:p>
    <w:p w14:paraId="02FE1A5D" w14:textId="77777777" w:rsidR="002168F0" w:rsidRPr="00F04F1B" w:rsidRDefault="002168F0" w:rsidP="002168F0">
      <w:pPr>
        <w:spacing w:after="120" w:line="240" w:lineRule="auto"/>
      </w:pPr>
      <w:r w:rsidRPr="008E2C6C">
        <w:t xml:space="preserve">AWC manages properties across Australia, with offices in Perth, Melbourne, Sydney, Cairns, Broome, Alice Springs, Buronga and Narrabri. </w:t>
      </w:r>
      <w:r w:rsidRPr="00F04F1B">
        <w:t xml:space="preserve">Many AWC wildlife sanctuaries are in remote locations. </w:t>
      </w:r>
      <w:r>
        <w:t xml:space="preserve">The position </w:t>
      </w:r>
      <w:r w:rsidRPr="009819B8">
        <w:t>may</w:t>
      </w:r>
      <w:r>
        <w:t xml:space="preserve"> </w:t>
      </w:r>
      <w:r w:rsidRPr="009819B8">
        <w:t>spend</w:t>
      </w:r>
      <w:r>
        <w:t xml:space="preserve"> </w:t>
      </w:r>
      <w:r w:rsidRPr="009819B8">
        <w:t>time</w:t>
      </w:r>
      <w:r>
        <w:t xml:space="preserve"> </w:t>
      </w:r>
      <w:r w:rsidRPr="009819B8">
        <w:t>on</w:t>
      </w:r>
      <w:r>
        <w:t xml:space="preserve"> </w:t>
      </w:r>
      <w:r w:rsidRPr="009819B8">
        <w:t>AWC</w:t>
      </w:r>
      <w:r>
        <w:t xml:space="preserve"> properties, many of which are remote</w:t>
      </w:r>
      <w:r w:rsidRPr="009819B8">
        <w:t>;</w:t>
      </w:r>
      <w:r>
        <w:t xml:space="preserve"> </w:t>
      </w:r>
      <w:r w:rsidRPr="009819B8">
        <w:t>however,</w:t>
      </w:r>
      <w:r>
        <w:t xml:space="preserve"> </w:t>
      </w:r>
      <w:r w:rsidRPr="009819B8">
        <w:t>the</w:t>
      </w:r>
      <w:r>
        <w:t xml:space="preserve"> position is </w:t>
      </w:r>
      <w:r w:rsidRPr="009819B8">
        <w:t>predominantly</w:t>
      </w:r>
      <w:r>
        <w:t xml:space="preserve"> </w:t>
      </w:r>
      <w:r w:rsidRPr="009819B8">
        <w:t>office-based</w:t>
      </w:r>
      <w:r>
        <w:t>. The position will be based at a location agreed with AWC</w:t>
      </w:r>
      <w:r w:rsidRPr="00F04F1B">
        <w:t>.</w:t>
      </w:r>
    </w:p>
    <w:p w14:paraId="44ACC49F" w14:textId="26EFA3CD" w:rsidR="00B93096" w:rsidRPr="00F04F1B" w:rsidRDefault="00B93096" w:rsidP="001D0B9A">
      <w:pPr>
        <w:keepNext/>
        <w:spacing w:before="120" w:after="60" w:line="240" w:lineRule="auto"/>
        <w:rPr>
          <w:rFonts w:cs="Arial"/>
          <w:b/>
        </w:rPr>
      </w:pPr>
      <w:r w:rsidRPr="00F04F1B">
        <w:rPr>
          <w:rFonts w:cs="Arial"/>
          <w:b/>
        </w:rPr>
        <w:lastRenderedPageBreak/>
        <w:t xml:space="preserve">Key </w:t>
      </w:r>
      <w:r w:rsidR="00D30EAC">
        <w:rPr>
          <w:rFonts w:cs="Arial"/>
          <w:b/>
        </w:rPr>
        <w:t>R</w:t>
      </w:r>
      <w:r w:rsidRPr="00F04F1B">
        <w:rPr>
          <w:rFonts w:cs="Arial"/>
          <w:b/>
        </w:rPr>
        <w:t>elationships</w:t>
      </w:r>
    </w:p>
    <w:p w14:paraId="32FFD071" w14:textId="4C30B76E" w:rsidR="00B93096" w:rsidRDefault="00B93096" w:rsidP="00F96EE0">
      <w:pPr>
        <w:numPr>
          <w:ilvl w:val="0"/>
          <w:numId w:val="8"/>
        </w:numPr>
        <w:spacing w:after="60" w:line="240" w:lineRule="auto"/>
        <w:ind w:left="714" w:hanging="357"/>
        <w:rPr>
          <w:rFonts w:cs="Arial"/>
        </w:rPr>
      </w:pPr>
      <w:r w:rsidRPr="00A1770B">
        <w:rPr>
          <w:rFonts w:cs="Arial"/>
        </w:rPr>
        <w:t xml:space="preserve">The </w:t>
      </w:r>
      <w:r>
        <w:rPr>
          <w:rFonts w:cs="Arial"/>
        </w:rPr>
        <w:t>position</w:t>
      </w:r>
      <w:r w:rsidRPr="00A1770B">
        <w:rPr>
          <w:rFonts w:cs="Arial"/>
        </w:rPr>
        <w:t xml:space="preserve"> reports to </w:t>
      </w:r>
      <w:r>
        <w:rPr>
          <w:rFonts w:cs="Arial"/>
        </w:rPr>
        <w:t>the</w:t>
      </w:r>
      <w:r w:rsidRPr="00A1770B">
        <w:rPr>
          <w:rFonts w:cs="Arial"/>
        </w:rPr>
        <w:t xml:space="preserve"> </w:t>
      </w:r>
      <w:r w:rsidR="005A3EB8">
        <w:rPr>
          <w:rFonts w:cs="Arial"/>
        </w:rPr>
        <w:t>National Science Team</w:t>
      </w:r>
      <w:r w:rsidR="00FF5777">
        <w:rPr>
          <w:rFonts w:cs="Arial"/>
        </w:rPr>
        <w:t xml:space="preserve"> Manager, </w:t>
      </w:r>
      <w:r w:rsidRPr="00A1770B">
        <w:rPr>
          <w:rFonts w:cs="Arial"/>
        </w:rPr>
        <w:t xml:space="preserve">and ultimately to </w:t>
      </w:r>
      <w:r>
        <w:rPr>
          <w:rFonts w:cs="Arial"/>
        </w:rPr>
        <w:t>AWC’s</w:t>
      </w:r>
      <w:r w:rsidRPr="00A1770B">
        <w:rPr>
          <w:rFonts w:cs="Arial"/>
        </w:rPr>
        <w:t xml:space="preserve"> Chief Science Officer. </w:t>
      </w:r>
      <w:r w:rsidR="00123D86">
        <w:rPr>
          <w:rFonts w:cs="Arial"/>
        </w:rPr>
        <w:t>Reporting lines may change over time.</w:t>
      </w:r>
    </w:p>
    <w:p w14:paraId="208B6973" w14:textId="77777777" w:rsidR="00516A20" w:rsidRPr="00344F2A" w:rsidRDefault="00516A20" w:rsidP="00516A20">
      <w:pPr>
        <w:numPr>
          <w:ilvl w:val="0"/>
          <w:numId w:val="8"/>
        </w:numPr>
        <w:spacing w:after="60" w:line="240" w:lineRule="auto"/>
        <w:rPr>
          <w:rFonts w:cs="Calibri"/>
          <w:lang w:val="en-AU"/>
        </w:rPr>
      </w:pPr>
      <w:r w:rsidRPr="00F04F1B">
        <w:rPr>
          <w:rFonts w:cs="Arial"/>
          <w:lang w:val="en-AU"/>
        </w:rPr>
        <w:t xml:space="preserve">The </w:t>
      </w:r>
      <w:r>
        <w:rPr>
          <w:rFonts w:cs="Arial"/>
          <w:lang w:val="en-AU"/>
        </w:rPr>
        <w:t>position</w:t>
      </w:r>
      <w:r w:rsidRPr="00F04F1B">
        <w:rPr>
          <w:rFonts w:cs="Arial"/>
          <w:lang w:val="en-AU"/>
        </w:rPr>
        <w:t xml:space="preserve"> </w:t>
      </w:r>
      <w:r>
        <w:rPr>
          <w:rFonts w:cs="Arial"/>
          <w:lang w:val="en-AU"/>
        </w:rPr>
        <w:t>will work as part of</w:t>
      </w:r>
      <w:r w:rsidRPr="00F04F1B">
        <w:rPr>
          <w:rFonts w:cs="Arial"/>
          <w:lang w:val="en-AU"/>
        </w:rPr>
        <w:t xml:space="preserve"> AWC</w:t>
      </w:r>
      <w:r>
        <w:rPr>
          <w:rFonts w:cs="Arial"/>
          <w:lang w:val="en-AU"/>
        </w:rPr>
        <w:t xml:space="preserve">’s National Science team, which comprises ecologists at a range of levels and varied skillsets, developing, managing and/ or coordinating key components of AWC’s science program: </w:t>
      </w:r>
      <w:r w:rsidRPr="00AC686C">
        <w:rPr>
          <w:rFonts w:cs="Calibri"/>
        </w:rPr>
        <w:t xml:space="preserve">monitoring, research, reintroductions, acquisition </w:t>
      </w:r>
      <w:proofErr w:type="spellStart"/>
      <w:r w:rsidRPr="00AC686C">
        <w:rPr>
          <w:rFonts w:cs="Calibri"/>
        </w:rPr>
        <w:t>prioritisation</w:t>
      </w:r>
      <w:proofErr w:type="spellEnd"/>
      <w:r w:rsidRPr="00AC686C">
        <w:rPr>
          <w:rFonts w:cs="Calibri"/>
        </w:rPr>
        <w:t xml:space="preserve">, spatial analysis and data </w:t>
      </w:r>
      <w:r w:rsidRPr="00344F2A">
        <w:rPr>
          <w:rFonts w:cs="Calibri"/>
        </w:rPr>
        <w:t>management,</w:t>
      </w:r>
      <w:r w:rsidRPr="00344F2A">
        <w:rPr>
          <w:rFonts w:cs="Calibri"/>
          <w:bCs/>
        </w:rPr>
        <w:t xml:space="preserve"> climate change adaptation, genetics, botany</w:t>
      </w:r>
      <w:r w:rsidRPr="00344F2A">
        <w:rPr>
          <w:rFonts w:cs="Calibri"/>
        </w:rPr>
        <w:t xml:space="preserve"> and other specialist ecology</w:t>
      </w:r>
      <w:r w:rsidRPr="00344F2A">
        <w:rPr>
          <w:rFonts w:cs="Calibri"/>
          <w:lang w:val="en-AU"/>
        </w:rPr>
        <w:t>. The NST will be structured to ensure appropriate delegation within the team.</w:t>
      </w:r>
    </w:p>
    <w:p w14:paraId="553F077C" w14:textId="6F03DFCC" w:rsidR="00D11033" w:rsidRPr="00D11033" w:rsidRDefault="00D11033" w:rsidP="00D11033">
      <w:pPr>
        <w:pStyle w:val="ListParagraph"/>
        <w:numPr>
          <w:ilvl w:val="0"/>
          <w:numId w:val="8"/>
        </w:numPr>
        <w:rPr>
          <w:lang w:eastAsia="en-AU"/>
        </w:rPr>
      </w:pPr>
      <w:r>
        <w:rPr>
          <w:lang w:eastAsia="en-AU"/>
        </w:rPr>
        <w:t>As delegated, t</w:t>
      </w:r>
      <w:r w:rsidRPr="004819F8">
        <w:rPr>
          <w:lang w:eastAsia="en-AU"/>
        </w:rPr>
        <w:t xml:space="preserve">he </w:t>
      </w:r>
      <w:r>
        <w:rPr>
          <w:lang w:eastAsia="en-AU"/>
        </w:rPr>
        <w:t>positions may have responsibility for day-to-day management of one or more AWC ecologists employed to assist with the projects</w:t>
      </w:r>
      <w:r w:rsidRPr="00935684">
        <w:rPr>
          <w:lang w:eastAsia="en-AU"/>
        </w:rPr>
        <w:t xml:space="preserve">. </w:t>
      </w:r>
    </w:p>
    <w:p w14:paraId="5FC8295C" w14:textId="66536E97" w:rsidR="00B613E2" w:rsidRDefault="00B613E2" w:rsidP="00D11033">
      <w:pPr>
        <w:pStyle w:val="ListParagraph"/>
        <w:numPr>
          <w:ilvl w:val="0"/>
          <w:numId w:val="8"/>
        </w:numPr>
      </w:pPr>
      <w:r>
        <w:t xml:space="preserve">The position </w:t>
      </w:r>
      <w:r w:rsidR="004B507E">
        <w:t xml:space="preserve">may </w:t>
      </w:r>
      <w:r>
        <w:t xml:space="preserve">work with </w:t>
      </w:r>
      <w:r w:rsidRPr="00F769E2">
        <w:t xml:space="preserve">Traditional Owners and Ranger Groups to </w:t>
      </w:r>
      <w:r>
        <w:t>facilitate their involvement in the delivery of</w:t>
      </w:r>
      <w:r w:rsidRPr="00F769E2">
        <w:t xml:space="preserve"> AWC’s science program</w:t>
      </w:r>
      <w:r>
        <w:t xml:space="preserve"> on AWC sanctuaries and partnership sites in </w:t>
      </w:r>
      <w:r w:rsidR="00C9103C" w:rsidRPr="00D11033">
        <w:rPr>
          <w:bCs/>
          <w:lang w:eastAsia="en-AU"/>
        </w:rPr>
        <w:t xml:space="preserve">the </w:t>
      </w:r>
      <w:r w:rsidR="004B507E" w:rsidRPr="00D11033">
        <w:rPr>
          <w:bCs/>
          <w:lang w:eastAsia="en-AU"/>
        </w:rPr>
        <w:t>reintroduction program</w:t>
      </w:r>
      <w:r>
        <w:t xml:space="preserve">. </w:t>
      </w:r>
    </w:p>
    <w:p w14:paraId="42371F89" w14:textId="77777777" w:rsidR="003D01F5" w:rsidRPr="003D01F5" w:rsidRDefault="003D01F5" w:rsidP="000435C8">
      <w:pPr>
        <w:pStyle w:val="ListParagraph"/>
        <w:numPr>
          <w:ilvl w:val="0"/>
          <w:numId w:val="8"/>
        </w:numPr>
        <w:spacing w:after="120" w:line="240" w:lineRule="auto"/>
        <w:ind w:left="714" w:hanging="357"/>
        <w:rPr>
          <w:rFonts w:cs="Arial"/>
        </w:rPr>
      </w:pPr>
      <w:r w:rsidRPr="003D01F5">
        <w:t>In AWC, the Science Team works in an integrated manner with the Operations Team to design and deliver effective land management, and to measure and report on ecological health</w:t>
      </w:r>
      <w:r>
        <w:t>.</w:t>
      </w:r>
    </w:p>
    <w:p w14:paraId="2B21EEF2" w14:textId="69D5980D" w:rsidR="00B93096" w:rsidRPr="003D01F5" w:rsidRDefault="00B93096" w:rsidP="000435C8">
      <w:pPr>
        <w:pStyle w:val="ListParagraph"/>
        <w:numPr>
          <w:ilvl w:val="0"/>
          <w:numId w:val="8"/>
        </w:numPr>
        <w:spacing w:after="120" w:line="240" w:lineRule="auto"/>
        <w:ind w:left="714" w:hanging="357"/>
        <w:rPr>
          <w:rFonts w:cs="Arial"/>
        </w:rPr>
      </w:pPr>
      <w:r w:rsidRPr="003D01F5">
        <w:rPr>
          <w:rFonts w:cs="Arial"/>
        </w:rPr>
        <w:t xml:space="preserve">The position will assist AWC’s </w:t>
      </w:r>
      <w:r w:rsidR="00B613E2" w:rsidRPr="003D01F5">
        <w:rPr>
          <w:rFonts w:cs="Arial"/>
        </w:rPr>
        <w:t>Philanthropy</w:t>
      </w:r>
      <w:r w:rsidRPr="003D01F5">
        <w:rPr>
          <w:rFonts w:cs="Arial"/>
        </w:rPr>
        <w:t xml:space="preserve"> team conduct supporter </w:t>
      </w:r>
      <w:proofErr w:type="gramStart"/>
      <w:r w:rsidRPr="003D01F5">
        <w:rPr>
          <w:rFonts w:cs="Arial"/>
        </w:rPr>
        <w:t>events, and</w:t>
      </w:r>
      <w:proofErr w:type="gramEnd"/>
      <w:r w:rsidRPr="003D01F5">
        <w:rPr>
          <w:rFonts w:cs="Arial"/>
        </w:rPr>
        <w:t xml:space="preserve"> provide information and content </w:t>
      </w:r>
      <w:r w:rsidR="00A54DC5" w:rsidRPr="003D01F5">
        <w:rPr>
          <w:rFonts w:cs="Arial"/>
        </w:rPr>
        <w:t xml:space="preserve">to </w:t>
      </w:r>
      <w:r w:rsidR="00FC600E" w:rsidRPr="003D01F5">
        <w:rPr>
          <w:rFonts w:cs="Arial"/>
        </w:rPr>
        <w:t xml:space="preserve">AWC’s Communications team </w:t>
      </w:r>
      <w:r w:rsidR="001A62E8" w:rsidRPr="003D01F5">
        <w:rPr>
          <w:rFonts w:cs="Arial"/>
        </w:rPr>
        <w:t xml:space="preserve">to </w:t>
      </w:r>
      <w:r w:rsidR="00A54DC5" w:rsidRPr="003D01F5">
        <w:rPr>
          <w:rFonts w:cs="Arial"/>
        </w:rPr>
        <w:t>assist AWC’s</w:t>
      </w:r>
      <w:r w:rsidRPr="003D01F5">
        <w:rPr>
          <w:rFonts w:cs="Arial"/>
        </w:rPr>
        <w:t xml:space="preserve"> public education</w:t>
      </w:r>
      <w:r w:rsidR="00A54DC5" w:rsidRPr="003D01F5">
        <w:rPr>
          <w:rFonts w:cs="Arial"/>
        </w:rPr>
        <w:t xml:space="preserve"> efforts</w:t>
      </w:r>
      <w:r w:rsidRPr="003D01F5">
        <w:rPr>
          <w:rFonts w:cs="Arial"/>
        </w:rPr>
        <w:t xml:space="preserve">. </w:t>
      </w:r>
    </w:p>
    <w:p w14:paraId="1D2264F4" w14:textId="526BC258" w:rsidR="00DC2F58" w:rsidRPr="00595B9E" w:rsidRDefault="00DC2F58" w:rsidP="001D0B9A">
      <w:pPr>
        <w:keepNext/>
        <w:spacing w:before="120" w:after="60" w:line="240" w:lineRule="auto"/>
        <w:rPr>
          <w:rFonts w:cs="Arial"/>
          <w:b/>
          <w:bCs/>
        </w:rPr>
      </w:pPr>
      <w:r w:rsidRPr="00595B9E">
        <w:rPr>
          <w:rFonts w:cs="Arial"/>
          <w:b/>
          <w:bCs/>
        </w:rPr>
        <w:t>Values of AWC</w:t>
      </w:r>
    </w:p>
    <w:p w14:paraId="4B879B6A" w14:textId="77777777" w:rsidR="00DC2F58" w:rsidRPr="00251B63" w:rsidRDefault="00DC2F58" w:rsidP="002755FD">
      <w:pPr>
        <w:spacing w:after="0" w:line="240" w:lineRule="auto"/>
        <w:rPr>
          <w:rFonts w:asciiTheme="minorHAnsi" w:hAnsiTheme="minorHAnsi" w:cstheme="minorHAnsi"/>
        </w:rPr>
      </w:pPr>
      <w:r w:rsidRPr="00251B63">
        <w:rPr>
          <w:rFonts w:asciiTheme="minorHAnsi" w:hAnsiTheme="minorHAnsi" w:cstheme="minorHAnsi"/>
        </w:rPr>
        <w:t>AWC’s work is directed at achieving our mission – the effective conservation of Australia’s wildlife and their habitats – and is guided by the following values. At AWC, we are:</w:t>
      </w:r>
    </w:p>
    <w:p w14:paraId="2C6202E2" w14:textId="77777777" w:rsidR="00DC2F58" w:rsidRPr="00595B9E" w:rsidRDefault="00DC2F58" w:rsidP="002755FD">
      <w:pPr>
        <w:pStyle w:val="ListParagraph"/>
        <w:numPr>
          <w:ilvl w:val="0"/>
          <w:numId w:val="22"/>
        </w:numPr>
        <w:spacing w:after="0" w:line="240" w:lineRule="auto"/>
        <w:ind w:left="357" w:hanging="357"/>
        <w:contextualSpacing w:val="0"/>
        <w:rPr>
          <w:rFonts w:eastAsia="Calibri" w:cs="Arial"/>
        </w:rPr>
      </w:pPr>
      <w:r w:rsidRPr="00251B63">
        <w:rPr>
          <w:rFonts w:eastAsia="Calibri" w:cs="Arial"/>
          <w:b/>
          <w:bCs/>
        </w:rPr>
        <w:t>Respectful</w:t>
      </w:r>
      <w:r w:rsidRPr="00595B9E">
        <w:rPr>
          <w:rFonts w:eastAsia="Calibri" w:cs="Arial"/>
        </w:rPr>
        <w:t xml:space="preserve"> – demonstrating care, recognition and integrity </w:t>
      </w:r>
    </w:p>
    <w:p w14:paraId="4715559E" w14:textId="77777777" w:rsidR="00DC2F58" w:rsidRPr="00595B9E" w:rsidRDefault="00DC2F58" w:rsidP="002755FD">
      <w:pPr>
        <w:pStyle w:val="ListParagraph"/>
        <w:numPr>
          <w:ilvl w:val="0"/>
          <w:numId w:val="22"/>
        </w:numPr>
        <w:spacing w:after="0" w:line="240" w:lineRule="auto"/>
        <w:ind w:left="357" w:hanging="357"/>
        <w:contextualSpacing w:val="0"/>
        <w:rPr>
          <w:rFonts w:eastAsia="Calibri" w:cs="Arial"/>
        </w:rPr>
      </w:pPr>
      <w:r w:rsidRPr="00251B63">
        <w:rPr>
          <w:rFonts w:eastAsia="Calibri" w:cs="Arial"/>
          <w:b/>
          <w:bCs/>
        </w:rPr>
        <w:t>Informed</w:t>
      </w:r>
      <w:r w:rsidRPr="00595B9E">
        <w:rPr>
          <w:rFonts w:eastAsia="Calibri" w:cs="Arial"/>
        </w:rPr>
        <w:t xml:space="preserve"> – working together to acquire and apply evidence, knowledge and experience</w:t>
      </w:r>
    </w:p>
    <w:p w14:paraId="18826D1C" w14:textId="77777777" w:rsidR="00DC2F58" w:rsidRPr="00595B9E" w:rsidRDefault="00DC2F58" w:rsidP="002755FD">
      <w:pPr>
        <w:pStyle w:val="ListParagraph"/>
        <w:numPr>
          <w:ilvl w:val="0"/>
          <w:numId w:val="22"/>
        </w:numPr>
        <w:spacing w:after="0" w:line="240" w:lineRule="auto"/>
        <w:ind w:left="357" w:hanging="357"/>
        <w:contextualSpacing w:val="0"/>
        <w:rPr>
          <w:rFonts w:eastAsia="Calibri" w:cs="Arial"/>
        </w:rPr>
      </w:pPr>
      <w:r w:rsidRPr="00251B63">
        <w:rPr>
          <w:rFonts w:eastAsia="Calibri" w:cs="Arial"/>
          <w:b/>
          <w:bCs/>
        </w:rPr>
        <w:t>Dedicated</w:t>
      </w:r>
      <w:r w:rsidRPr="00595B9E">
        <w:rPr>
          <w:rFonts w:eastAsia="Calibri" w:cs="Arial"/>
        </w:rPr>
        <w:t xml:space="preserve"> – committed to delivering effective outcomes, with resilience and tenacity</w:t>
      </w:r>
    </w:p>
    <w:p w14:paraId="5EA0956D" w14:textId="77777777" w:rsidR="00DC2F58" w:rsidRPr="00595B9E" w:rsidRDefault="00DC2F58" w:rsidP="002755FD">
      <w:pPr>
        <w:pStyle w:val="ListParagraph"/>
        <w:numPr>
          <w:ilvl w:val="0"/>
          <w:numId w:val="22"/>
        </w:numPr>
        <w:spacing w:after="0" w:line="240" w:lineRule="auto"/>
        <w:ind w:left="357" w:hanging="357"/>
        <w:contextualSpacing w:val="0"/>
        <w:rPr>
          <w:rFonts w:eastAsia="Calibri" w:cs="Arial"/>
        </w:rPr>
      </w:pPr>
      <w:r w:rsidRPr="00251B63">
        <w:rPr>
          <w:rFonts w:eastAsia="Calibri" w:cs="Arial"/>
          <w:b/>
          <w:bCs/>
        </w:rPr>
        <w:t>Innovative</w:t>
      </w:r>
      <w:r w:rsidRPr="00595B9E">
        <w:rPr>
          <w:rFonts w:eastAsia="Calibri" w:cs="Arial"/>
        </w:rPr>
        <w:t xml:space="preserve"> – applying creative thinking for effective solutions</w:t>
      </w:r>
    </w:p>
    <w:p w14:paraId="519150A9" w14:textId="77777777" w:rsidR="00DC2F58" w:rsidRPr="00595B9E" w:rsidRDefault="00DC2F58" w:rsidP="002755FD">
      <w:pPr>
        <w:pStyle w:val="ListParagraph"/>
        <w:numPr>
          <w:ilvl w:val="0"/>
          <w:numId w:val="22"/>
        </w:numPr>
        <w:spacing w:after="0" w:line="240" w:lineRule="auto"/>
        <w:ind w:left="357" w:hanging="357"/>
        <w:contextualSpacing w:val="0"/>
        <w:rPr>
          <w:rFonts w:eastAsia="Calibri" w:cs="Arial"/>
        </w:rPr>
      </w:pPr>
      <w:r w:rsidRPr="00251B63">
        <w:rPr>
          <w:rFonts w:eastAsia="Calibri" w:cs="Arial"/>
          <w:b/>
          <w:bCs/>
        </w:rPr>
        <w:t>Accountable</w:t>
      </w:r>
      <w:r w:rsidRPr="00595B9E">
        <w:rPr>
          <w:rFonts w:eastAsia="Calibri" w:cs="Arial"/>
        </w:rPr>
        <w:t xml:space="preserve"> – taking ownership of our actions and outcomes</w:t>
      </w:r>
    </w:p>
    <w:p w14:paraId="4ED049F9" w14:textId="77777777" w:rsidR="00DC2F58" w:rsidRPr="00595B9E" w:rsidRDefault="00DC2F58" w:rsidP="002755FD">
      <w:pPr>
        <w:pStyle w:val="ListParagraph"/>
        <w:numPr>
          <w:ilvl w:val="0"/>
          <w:numId w:val="22"/>
        </w:numPr>
        <w:spacing w:after="120" w:line="240" w:lineRule="auto"/>
        <w:ind w:left="357" w:hanging="357"/>
        <w:contextualSpacing w:val="0"/>
        <w:rPr>
          <w:rFonts w:eastAsia="Calibri" w:cs="Arial"/>
        </w:rPr>
      </w:pPr>
      <w:r w:rsidRPr="00251B63">
        <w:rPr>
          <w:rFonts w:eastAsia="Calibri" w:cs="Arial"/>
          <w:b/>
          <w:bCs/>
        </w:rPr>
        <w:t>Sustainable</w:t>
      </w:r>
      <w:r w:rsidRPr="00595B9E">
        <w:rPr>
          <w:rFonts w:eastAsia="Calibri" w:cs="Arial"/>
        </w:rPr>
        <w:t xml:space="preserve"> – delivering long-term financial and ecological viability</w:t>
      </w:r>
    </w:p>
    <w:p w14:paraId="4FD896AD" w14:textId="0B0B7FC4" w:rsidR="00B93096" w:rsidRPr="00F04F1B" w:rsidRDefault="00B93096" w:rsidP="001D0B9A">
      <w:pPr>
        <w:keepNext/>
        <w:spacing w:before="120" w:after="60" w:line="240" w:lineRule="auto"/>
        <w:rPr>
          <w:rFonts w:cs="Calibri"/>
          <w:b/>
        </w:rPr>
      </w:pPr>
      <w:r w:rsidRPr="00AA7203">
        <w:rPr>
          <w:rFonts w:cs="Calibri"/>
          <w:b/>
        </w:rPr>
        <w:t>Critical Competencies</w:t>
      </w:r>
    </w:p>
    <w:p w14:paraId="4AD0943D" w14:textId="77777777" w:rsidR="006E2B9E" w:rsidRDefault="006E2B9E" w:rsidP="006E2B9E">
      <w:pPr>
        <w:pStyle w:val="ListParagraph"/>
        <w:numPr>
          <w:ilvl w:val="0"/>
          <w:numId w:val="1"/>
        </w:numPr>
        <w:spacing w:after="60" w:line="240" w:lineRule="auto"/>
        <w:rPr>
          <w:rFonts w:cs="Calibri"/>
          <w:bCs/>
          <w:lang w:eastAsia="en-AU"/>
        </w:rPr>
      </w:pPr>
      <w:r w:rsidRPr="006E2B9E">
        <w:rPr>
          <w:rFonts w:cs="Calibri"/>
          <w:b/>
          <w:lang w:eastAsia="en-AU"/>
        </w:rPr>
        <w:t>A demonstrated commitment to wildlife conservation</w:t>
      </w:r>
      <w:r w:rsidRPr="006E2B9E">
        <w:rPr>
          <w:rFonts w:cs="Calibri"/>
          <w:bCs/>
          <w:lang w:eastAsia="en-AU"/>
        </w:rPr>
        <w:t>, evidenced through work, education and other relevant activities.</w:t>
      </w:r>
    </w:p>
    <w:p w14:paraId="518B9283" w14:textId="77E66DD0" w:rsidR="00E7215B" w:rsidRPr="005C56EA" w:rsidRDefault="007A6BBE" w:rsidP="006E2B9E">
      <w:pPr>
        <w:pStyle w:val="ListParagraph"/>
        <w:numPr>
          <w:ilvl w:val="0"/>
          <w:numId w:val="1"/>
        </w:numPr>
        <w:spacing w:after="60" w:line="240" w:lineRule="auto"/>
        <w:rPr>
          <w:rFonts w:cs="Calibri"/>
          <w:bCs/>
          <w:lang w:eastAsia="en-AU"/>
        </w:rPr>
      </w:pPr>
      <w:r>
        <w:rPr>
          <w:rFonts w:cs="Calibri"/>
          <w:b/>
          <w:lang w:val="en-US" w:eastAsia="en-AU"/>
        </w:rPr>
        <w:t>Technical competence</w:t>
      </w:r>
      <w:r w:rsidR="006529A5">
        <w:rPr>
          <w:rFonts w:cs="Calibri"/>
          <w:b/>
          <w:lang w:val="en-US" w:eastAsia="en-AU"/>
        </w:rPr>
        <w:t xml:space="preserve"> in the application and use of GIS software </w:t>
      </w:r>
      <w:r w:rsidR="005C56EA">
        <w:rPr>
          <w:rFonts w:cs="Calibri"/>
          <w:bCs/>
          <w:lang w:val="en-US" w:eastAsia="en-AU"/>
        </w:rPr>
        <w:t xml:space="preserve">and the ability to write scripts to increase work </w:t>
      </w:r>
      <w:proofErr w:type="gramStart"/>
      <w:r w:rsidR="005C56EA">
        <w:rPr>
          <w:rFonts w:cs="Calibri"/>
          <w:bCs/>
          <w:lang w:val="en-US" w:eastAsia="en-AU"/>
        </w:rPr>
        <w:t>efficiencies</w:t>
      </w:r>
      <w:proofErr w:type="gramEnd"/>
      <w:r w:rsidR="005C56EA">
        <w:rPr>
          <w:rFonts w:cs="Calibri"/>
          <w:bCs/>
          <w:lang w:val="en-US" w:eastAsia="en-AU"/>
        </w:rPr>
        <w:t xml:space="preserve">. </w:t>
      </w:r>
    </w:p>
    <w:p w14:paraId="1F46F628" w14:textId="6065AC5F" w:rsidR="005C56EA" w:rsidRPr="002F33D4" w:rsidRDefault="00F731FF" w:rsidP="006E2B9E">
      <w:pPr>
        <w:pStyle w:val="ListParagraph"/>
        <w:numPr>
          <w:ilvl w:val="0"/>
          <w:numId w:val="1"/>
        </w:numPr>
        <w:spacing w:after="60" w:line="240" w:lineRule="auto"/>
        <w:rPr>
          <w:rFonts w:cs="Calibri"/>
          <w:bCs/>
          <w:lang w:eastAsia="en-AU"/>
        </w:rPr>
      </w:pPr>
      <w:r>
        <w:rPr>
          <w:rFonts w:cs="Calibri"/>
          <w:b/>
          <w:lang w:val="en-US" w:eastAsia="en-AU"/>
        </w:rPr>
        <w:t xml:space="preserve">Good understanding of the impacts of climate change </w:t>
      </w:r>
      <w:r w:rsidR="002F33D4">
        <w:rPr>
          <w:rFonts w:cs="Calibri"/>
          <w:bCs/>
          <w:lang w:val="en-US" w:eastAsia="en-AU"/>
        </w:rPr>
        <w:t>and the different approaches taken to climate change adaptation planning for impacts to Australian wildlife and ecosystems.</w:t>
      </w:r>
    </w:p>
    <w:p w14:paraId="0F38BF06" w14:textId="758AB1AC" w:rsidR="002F33D4" w:rsidRPr="006E2B9E" w:rsidRDefault="002F33D4" w:rsidP="006E2B9E">
      <w:pPr>
        <w:pStyle w:val="ListParagraph"/>
        <w:numPr>
          <w:ilvl w:val="0"/>
          <w:numId w:val="1"/>
        </w:numPr>
        <w:spacing w:after="60" w:line="240" w:lineRule="auto"/>
        <w:rPr>
          <w:rFonts w:cs="Calibri"/>
          <w:bCs/>
          <w:lang w:eastAsia="en-AU"/>
        </w:rPr>
      </w:pPr>
      <w:r>
        <w:rPr>
          <w:rFonts w:cs="Calibri"/>
          <w:b/>
          <w:lang w:val="en-US" w:eastAsia="en-AU"/>
        </w:rPr>
        <w:t>Experience</w:t>
      </w:r>
      <w:r w:rsidR="002755FD">
        <w:rPr>
          <w:rFonts w:cs="Calibri"/>
          <w:b/>
          <w:lang w:val="en-US" w:eastAsia="en-AU"/>
        </w:rPr>
        <w:t xml:space="preserve"> or ability to become competent</w:t>
      </w:r>
      <w:r>
        <w:rPr>
          <w:rFonts w:cs="Calibri"/>
          <w:b/>
          <w:lang w:val="en-US" w:eastAsia="en-AU"/>
        </w:rPr>
        <w:t xml:space="preserve"> with </w:t>
      </w:r>
      <w:r w:rsidR="007D6334">
        <w:rPr>
          <w:rFonts w:cs="Calibri"/>
          <w:b/>
          <w:lang w:val="en-US" w:eastAsia="en-AU"/>
        </w:rPr>
        <w:t xml:space="preserve">spatial </w:t>
      </w:r>
      <w:proofErr w:type="spellStart"/>
      <w:r w:rsidR="002755FD">
        <w:rPr>
          <w:rFonts w:cs="Calibri"/>
          <w:b/>
          <w:lang w:val="en-US" w:eastAsia="en-AU"/>
        </w:rPr>
        <w:t>prioritisation</w:t>
      </w:r>
      <w:proofErr w:type="spellEnd"/>
      <w:r w:rsidR="002755FD">
        <w:rPr>
          <w:rFonts w:cs="Calibri"/>
          <w:b/>
          <w:lang w:val="en-US" w:eastAsia="en-AU"/>
        </w:rPr>
        <w:t xml:space="preserve"> </w:t>
      </w:r>
      <w:r w:rsidR="007D6334">
        <w:rPr>
          <w:rFonts w:cs="Calibri"/>
          <w:b/>
          <w:lang w:val="en-US" w:eastAsia="en-AU"/>
        </w:rPr>
        <w:t xml:space="preserve">tools </w:t>
      </w:r>
      <w:r w:rsidR="007D6334">
        <w:rPr>
          <w:rFonts w:cs="Calibri"/>
          <w:bCs/>
          <w:lang w:val="en-US" w:eastAsia="en-AU"/>
        </w:rPr>
        <w:t xml:space="preserve">such as Zonation and/or </w:t>
      </w:r>
      <w:proofErr w:type="spellStart"/>
      <w:r w:rsidR="007D6334">
        <w:rPr>
          <w:rFonts w:cs="Calibri"/>
          <w:bCs/>
          <w:lang w:val="en-US" w:eastAsia="en-AU"/>
        </w:rPr>
        <w:t>Marxan</w:t>
      </w:r>
      <w:proofErr w:type="spellEnd"/>
      <w:r w:rsidR="007D6334">
        <w:rPr>
          <w:rFonts w:cs="Calibri"/>
          <w:bCs/>
          <w:lang w:val="en-US" w:eastAsia="en-AU"/>
        </w:rPr>
        <w:t xml:space="preserve"> that facilitate the identification of key </w:t>
      </w:r>
      <w:r w:rsidR="00A471B4">
        <w:rPr>
          <w:rFonts w:cs="Calibri"/>
          <w:bCs/>
          <w:lang w:val="en-US" w:eastAsia="en-AU"/>
        </w:rPr>
        <w:t xml:space="preserve">areas to protect priority biodiversity values. </w:t>
      </w:r>
    </w:p>
    <w:p w14:paraId="706AC3C0" w14:textId="37B52528" w:rsidR="00B86561" w:rsidRPr="00272942" w:rsidRDefault="00B86561" w:rsidP="00B86561">
      <w:pPr>
        <w:widowControl w:val="0"/>
        <w:numPr>
          <w:ilvl w:val="0"/>
          <w:numId w:val="1"/>
        </w:numPr>
        <w:autoSpaceDE w:val="0"/>
        <w:autoSpaceDN w:val="0"/>
        <w:adjustRightInd w:val="0"/>
        <w:spacing w:after="60" w:line="240" w:lineRule="auto"/>
        <w:rPr>
          <w:rFonts w:cs="Arial"/>
          <w:lang w:eastAsia="en-AU"/>
        </w:rPr>
      </w:pPr>
      <w:r w:rsidRPr="00272942">
        <w:rPr>
          <w:rFonts w:cs="Arial"/>
          <w:b/>
          <w:lang w:eastAsia="en-AU"/>
        </w:rPr>
        <w:t>Advanced knowledge of the conservation of Australian wildlife and ecosystems</w:t>
      </w:r>
      <w:r w:rsidRPr="00272942">
        <w:rPr>
          <w:rFonts w:cs="Arial"/>
          <w:lang w:eastAsia="en-AU"/>
        </w:rPr>
        <w:t xml:space="preserve"> including the nature and functioning of the Australian biota; major threats to native wildlife and their habitats</w:t>
      </w:r>
      <w:r w:rsidR="00EE5DFB">
        <w:rPr>
          <w:rFonts w:cs="Arial"/>
          <w:lang w:eastAsia="en-AU"/>
        </w:rPr>
        <w:t>;</w:t>
      </w:r>
      <w:r w:rsidRPr="00272942">
        <w:rPr>
          <w:rFonts w:cs="Arial"/>
          <w:lang w:eastAsia="en-AU"/>
        </w:rPr>
        <w:t xml:space="preserve"> and how these threats can be mitigated. Ideally, you will have experience working with land managers to design </w:t>
      </w:r>
      <w:r>
        <w:rPr>
          <w:rFonts w:cs="Arial"/>
          <w:lang w:eastAsia="en-AU"/>
        </w:rPr>
        <w:t xml:space="preserve">applied conservation </w:t>
      </w:r>
      <w:r w:rsidR="006A4135">
        <w:rPr>
          <w:rFonts w:cs="Arial"/>
          <w:lang w:eastAsia="en-AU"/>
        </w:rPr>
        <w:t xml:space="preserve">land management </w:t>
      </w:r>
      <w:r w:rsidRPr="00272942">
        <w:rPr>
          <w:rFonts w:cs="Arial"/>
          <w:lang w:eastAsia="en-AU"/>
        </w:rPr>
        <w:t>strategies.</w:t>
      </w:r>
    </w:p>
    <w:p w14:paraId="4AE49CA7" w14:textId="77777777" w:rsidR="00B86561" w:rsidRDefault="00B86561" w:rsidP="00B86561">
      <w:pPr>
        <w:widowControl w:val="0"/>
        <w:numPr>
          <w:ilvl w:val="0"/>
          <w:numId w:val="1"/>
        </w:numPr>
        <w:autoSpaceDE w:val="0"/>
        <w:autoSpaceDN w:val="0"/>
        <w:adjustRightInd w:val="0"/>
        <w:spacing w:after="60" w:line="240" w:lineRule="auto"/>
        <w:rPr>
          <w:rFonts w:cs="Arial"/>
          <w:lang w:eastAsia="en-AU"/>
        </w:rPr>
      </w:pPr>
      <w:r w:rsidRPr="00272942">
        <w:rPr>
          <w:rFonts w:cs="Arial"/>
          <w:b/>
          <w:lang w:eastAsia="en-AU"/>
        </w:rPr>
        <w:t xml:space="preserve">Excellent ecological </w:t>
      </w:r>
      <w:r>
        <w:rPr>
          <w:rFonts w:cs="Arial"/>
          <w:b/>
          <w:lang w:eastAsia="en-AU"/>
        </w:rPr>
        <w:t xml:space="preserve">field and </w:t>
      </w:r>
      <w:r w:rsidRPr="00272942">
        <w:rPr>
          <w:rFonts w:cs="Arial"/>
          <w:b/>
          <w:lang w:eastAsia="en-AU"/>
        </w:rPr>
        <w:t>research skills</w:t>
      </w:r>
      <w:r w:rsidRPr="00272942">
        <w:rPr>
          <w:rFonts w:cs="Arial"/>
          <w:lang w:eastAsia="en-AU"/>
        </w:rPr>
        <w:t xml:space="preserve"> including high level knowledge of the ecological literature; advanced knowledge of experimental design and sampling methods; </w:t>
      </w:r>
      <w:r>
        <w:rPr>
          <w:rFonts w:cs="Arial"/>
          <w:lang w:eastAsia="en-AU"/>
        </w:rPr>
        <w:t>strong skills in vertebrate ecology and sound skills in field ecology generally; a</w:t>
      </w:r>
      <w:r w:rsidRPr="00272942">
        <w:rPr>
          <w:rFonts w:cs="Arial"/>
          <w:bCs/>
          <w:lang w:eastAsia="en-AU"/>
        </w:rPr>
        <w:t>dvanced skills in statistical analysis</w:t>
      </w:r>
      <w:r w:rsidRPr="00272942">
        <w:rPr>
          <w:rFonts w:cs="Arial"/>
          <w:lang w:eastAsia="en-AU"/>
        </w:rPr>
        <w:t xml:space="preserve"> of ecological data and the use of computer software packages </w:t>
      </w:r>
      <w:r>
        <w:rPr>
          <w:rFonts w:cs="Arial"/>
          <w:lang w:eastAsia="en-AU"/>
        </w:rPr>
        <w:t>relevant to the position</w:t>
      </w:r>
      <w:r w:rsidRPr="00272942">
        <w:rPr>
          <w:rFonts w:cs="Arial"/>
          <w:lang w:eastAsia="en-AU"/>
        </w:rPr>
        <w:t>.</w:t>
      </w:r>
    </w:p>
    <w:p w14:paraId="102924C3" w14:textId="18F5EFAB" w:rsidR="00B86561" w:rsidRPr="00272942" w:rsidRDefault="00B86561" w:rsidP="00B86561">
      <w:pPr>
        <w:widowControl w:val="0"/>
        <w:numPr>
          <w:ilvl w:val="0"/>
          <w:numId w:val="1"/>
        </w:numPr>
        <w:autoSpaceDE w:val="0"/>
        <w:autoSpaceDN w:val="0"/>
        <w:adjustRightInd w:val="0"/>
        <w:spacing w:after="60" w:line="240" w:lineRule="auto"/>
        <w:rPr>
          <w:rFonts w:cs="Arial"/>
          <w:lang w:eastAsia="en-AU"/>
        </w:rPr>
      </w:pPr>
      <w:r w:rsidRPr="00272942">
        <w:rPr>
          <w:rFonts w:cs="Arial"/>
          <w:b/>
          <w:lang w:eastAsia="en-AU"/>
        </w:rPr>
        <w:t xml:space="preserve">Getting things </w:t>
      </w:r>
      <w:proofErr w:type="gramStart"/>
      <w:r w:rsidRPr="00272942">
        <w:rPr>
          <w:rFonts w:cs="Arial"/>
          <w:b/>
          <w:lang w:eastAsia="en-AU"/>
        </w:rPr>
        <w:t>done</w:t>
      </w:r>
      <w:r w:rsidRPr="00272942">
        <w:rPr>
          <w:rFonts w:cs="Arial"/>
          <w:lang w:eastAsia="en-AU"/>
        </w:rPr>
        <w:t>:</w:t>
      </w:r>
      <w:proofErr w:type="gramEnd"/>
      <w:r w:rsidRPr="00272942">
        <w:rPr>
          <w:rFonts w:cs="Arial"/>
          <w:lang w:eastAsia="en-AU"/>
        </w:rPr>
        <w:t xml:space="preserve"> you need </w:t>
      </w:r>
      <w:r>
        <w:rPr>
          <w:rFonts w:cs="Arial"/>
          <w:lang w:eastAsia="en-AU"/>
        </w:rPr>
        <w:t>well-developed</w:t>
      </w:r>
      <w:r w:rsidRPr="00272942">
        <w:rPr>
          <w:rFonts w:cs="Arial"/>
          <w:lang w:eastAsia="en-AU"/>
        </w:rPr>
        <w:t xml:space="preserve"> planning and </w:t>
      </w:r>
      <w:proofErr w:type="spellStart"/>
      <w:r w:rsidRPr="00272942">
        <w:rPr>
          <w:rFonts w:cs="Arial"/>
          <w:lang w:eastAsia="en-AU"/>
        </w:rPr>
        <w:t>organisational</w:t>
      </w:r>
      <w:proofErr w:type="spellEnd"/>
      <w:r w:rsidRPr="00272942">
        <w:rPr>
          <w:rFonts w:cs="Arial"/>
          <w:lang w:eastAsia="en-AU"/>
        </w:rPr>
        <w:t xml:space="preserve"> skills, including a demonstrated ability to </w:t>
      </w:r>
      <w:proofErr w:type="spellStart"/>
      <w:r w:rsidRPr="00272942">
        <w:rPr>
          <w:rFonts w:cs="Arial"/>
          <w:lang w:eastAsia="en-AU"/>
        </w:rPr>
        <w:t>prioritise</w:t>
      </w:r>
      <w:proofErr w:type="spellEnd"/>
      <w:r w:rsidRPr="00272942">
        <w:rPr>
          <w:rFonts w:cs="Arial"/>
          <w:lang w:eastAsia="en-AU"/>
        </w:rPr>
        <w:t xml:space="preserve"> </w:t>
      </w:r>
      <w:r w:rsidR="00436599">
        <w:rPr>
          <w:rFonts w:cs="Arial"/>
          <w:lang w:eastAsia="en-AU"/>
        </w:rPr>
        <w:t xml:space="preserve">and execute a range of </w:t>
      </w:r>
      <w:r>
        <w:rPr>
          <w:rFonts w:cs="Arial"/>
          <w:lang w:eastAsia="en-AU"/>
        </w:rPr>
        <w:t>tasks in an effective manner.</w:t>
      </w:r>
    </w:p>
    <w:p w14:paraId="15741573" w14:textId="1F6063F6" w:rsidR="00B86561" w:rsidRPr="00272942" w:rsidRDefault="00B86561" w:rsidP="00B86561">
      <w:pPr>
        <w:widowControl w:val="0"/>
        <w:numPr>
          <w:ilvl w:val="0"/>
          <w:numId w:val="1"/>
        </w:numPr>
        <w:autoSpaceDE w:val="0"/>
        <w:autoSpaceDN w:val="0"/>
        <w:adjustRightInd w:val="0"/>
        <w:spacing w:after="60" w:line="240" w:lineRule="auto"/>
        <w:rPr>
          <w:rFonts w:cs="Arial"/>
          <w:lang w:eastAsia="en-AU"/>
        </w:rPr>
      </w:pPr>
      <w:r w:rsidRPr="00272942">
        <w:rPr>
          <w:rFonts w:cs="Arial"/>
          <w:b/>
          <w:lang w:eastAsia="en-AU"/>
        </w:rPr>
        <w:lastRenderedPageBreak/>
        <w:t>Leadership:</w:t>
      </w:r>
      <w:r w:rsidRPr="00272942">
        <w:rPr>
          <w:rFonts w:cs="Arial"/>
          <w:lang w:eastAsia="en-AU"/>
        </w:rPr>
        <w:t xml:space="preserve"> you need strong leadership and team-building skills, including the ability to manage and coordinate </w:t>
      </w:r>
      <w:r>
        <w:rPr>
          <w:rFonts w:cs="Arial"/>
          <w:lang w:eastAsia="en-AU"/>
        </w:rPr>
        <w:t xml:space="preserve">a </w:t>
      </w:r>
      <w:r w:rsidRPr="00272942">
        <w:rPr>
          <w:rFonts w:cs="Arial"/>
          <w:lang w:eastAsia="en-AU"/>
        </w:rPr>
        <w:t>team of staff</w:t>
      </w:r>
      <w:r>
        <w:rPr>
          <w:rFonts w:cs="Arial"/>
          <w:lang w:eastAsia="en-AU"/>
        </w:rPr>
        <w:t xml:space="preserve"> and</w:t>
      </w:r>
      <w:r w:rsidRPr="00272942">
        <w:rPr>
          <w:rFonts w:cs="Arial"/>
          <w:lang w:eastAsia="en-AU"/>
        </w:rPr>
        <w:t xml:space="preserve"> volunteers </w:t>
      </w:r>
      <w:r>
        <w:rPr>
          <w:rFonts w:cs="Arial"/>
          <w:lang w:eastAsia="en-AU"/>
        </w:rPr>
        <w:t>working in remote area</w:t>
      </w:r>
      <w:r w:rsidR="00436599">
        <w:rPr>
          <w:rFonts w:cs="Arial"/>
          <w:lang w:eastAsia="en-AU"/>
        </w:rPr>
        <w:t>s</w:t>
      </w:r>
      <w:r w:rsidRPr="00272942">
        <w:rPr>
          <w:rFonts w:cs="Arial"/>
          <w:lang w:eastAsia="en-AU"/>
        </w:rPr>
        <w:t>.</w:t>
      </w:r>
    </w:p>
    <w:p w14:paraId="216790A1" w14:textId="3647DFC2" w:rsidR="00B86561" w:rsidRPr="002C6B03" w:rsidRDefault="00B86561" w:rsidP="00B86561">
      <w:pPr>
        <w:widowControl w:val="0"/>
        <w:numPr>
          <w:ilvl w:val="0"/>
          <w:numId w:val="1"/>
        </w:numPr>
        <w:autoSpaceDE w:val="0"/>
        <w:autoSpaceDN w:val="0"/>
        <w:adjustRightInd w:val="0"/>
        <w:spacing w:after="60" w:line="240" w:lineRule="auto"/>
        <w:rPr>
          <w:rFonts w:cs="Arial"/>
          <w:lang w:eastAsia="en-AU"/>
        </w:rPr>
      </w:pPr>
      <w:r w:rsidRPr="00272942">
        <w:rPr>
          <w:rFonts w:cs="Arial"/>
          <w:b/>
          <w:lang w:eastAsia="en-AU"/>
        </w:rPr>
        <w:t>Collaboration</w:t>
      </w:r>
      <w:r w:rsidRPr="00272942">
        <w:rPr>
          <w:rFonts w:cs="Arial"/>
          <w:lang w:eastAsia="en-AU"/>
        </w:rPr>
        <w:t>:</w:t>
      </w:r>
      <w:r>
        <w:rPr>
          <w:rFonts w:cs="Arial"/>
          <w:bCs/>
          <w:lang w:eastAsia="en-AU"/>
        </w:rPr>
        <w:t xml:space="preserve"> you need </w:t>
      </w:r>
      <w:r>
        <w:rPr>
          <w:rFonts w:cs="Arial"/>
          <w:lang w:eastAsia="en-AU"/>
        </w:rPr>
        <w:t>good</w:t>
      </w:r>
      <w:r w:rsidRPr="00272942">
        <w:rPr>
          <w:rFonts w:cs="Arial"/>
          <w:lang w:eastAsia="en-AU"/>
        </w:rPr>
        <w:t xml:space="preserve"> relationship-building and collaborative skills</w:t>
      </w:r>
      <w:r w:rsidR="008301A6">
        <w:rPr>
          <w:rFonts w:cs="Arial"/>
          <w:lang w:eastAsia="en-AU"/>
        </w:rPr>
        <w:t xml:space="preserve"> to </w:t>
      </w:r>
      <w:r w:rsidR="008301A6">
        <w:rPr>
          <w:rFonts w:cs="Arial"/>
          <w:bCs/>
          <w:lang w:eastAsia="en-AU"/>
        </w:rPr>
        <w:t>perform your role</w:t>
      </w:r>
      <w:r w:rsidR="00436599" w:rsidRPr="002C6B03">
        <w:rPr>
          <w:rFonts w:cs="Arial"/>
          <w:bCs/>
          <w:lang w:eastAsia="en-AU"/>
        </w:rPr>
        <w:t xml:space="preserve"> as part of a team of conservation ecologists</w:t>
      </w:r>
      <w:r w:rsidR="008301A6">
        <w:rPr>
          <w:rFonts w:cs="Arial"/>
          <w:bCs/>
          <w:lang w:eastAsia="en-AU"/>
        </w:rPr>
        <w:t>. You must be willing to contribute</w:t>
      </w:r>
      <w:r w:rsidR="00436599" w:rsidRPr="002C6B03">
        <w:rPr>
          <w:rFonts w:cs="Arial"/>
          <w:bCs/>
          <w:lang w:eastAsia="en-AU"/>
        </w:rPr>
        <w:t xml:space="preserve"> </w:t>
      </w:r>
      <w:r w:rsidR="00436599">
        <w:rPr>
          <w:rFonts w:cs="Arial"/>
          <w:bCs/>
          <w:lang w:eastAsia="en-AU"/>
        </w:rPr>
        <w:t xml:space="preserve">your </w:t>
      </w:r>
      <w:proofErr w:type="gramStart"/>
      <w:r w:rsidR="00436599">
        <w:rPr>
          <w:rFonts w:cs="Arial"/>
          <w:bCs/>
          <w:lang w:eastAsia="en-AU"/>
        </w:rPr>
        <w:t>expertise,</w:t>
      </w:r>
      <w:r w:rsidR="00436599" w:rsidRPr="002C6B03">
        <w:rPr>
          <w:rFonts w:cs="Arial"/>
          <w:bCs/>
          <w:lang w:eastAsia="en-AU"/>
        </w:rPr>
        <w:t xml:space="preserve"> and</w:t>
      </w:r>
      <w:proofErr w:type="gramEnd"/>
      <w:r w:rsidR="00436599" w:rsidRPr="002C6B03">
        <w:rPr>
          <w:rFonts w:cs="Arial"/>
          <w:bCs/>
          <w:lang w:eastAsia="en-AU"/>
        </w:rPr>
        <w:t xml:space="preserve"> learn from the skills and ideas of your colleagues</w:t>
      </w:r>
      <w:r w:rsidR="00436599">
        <w:rPr>
          <w:rFonts w:cs="Arial"/>
          <w:bCs/>
          <w:lang w:eastAsia="en-AU"/>
        </w:rPr>
        <w:t xml:space="preserve">. </w:t>
      </w:r>
      <w:r w:rsidR="00EF6F50">
        <w:rPr>
          <w:rFonts w:cs="Arial"/>
          <w:bCs/>
          <w:lang w:eastAsia="en-AU"/>
        </w:rPr>
        <w:t>Y</w:t>
      </w:r>
      <w:r w:rsidR="00436599">
        <w:rPr>
          <w:rFonts w:cs="Arial"/>
          <w:lang w:eastAsia="en-AU"/>
        </w:rPr>
        <w:t xml:space="preserve">ou must </w:t>
      </w:r>
      <w:r>
        <w:rPr>
          <w:rFonts w:cs="Arial"/>
          <w:lang w:eastAsia="en-AU"/>
        </w:rPr>
        <w:t xml:space="preserve">be </w:t>
      </w:r>
      <w:r w:rsidRPr="002C6B03">
        <w:rPr>
          <w:rFonts w:cs="Arial"/>
          <w:bCs/>
          <w:lang w:eastAsia="en-AU"/>
        </w:rPr>
        <w:t xml:space="preserve">willing to </w:t>
      </w:r>
      <w:r w:rsidR="008301A6">
        <w:rPr>
          <w:rFonts w:cs="Arial"/>
          <w:bCs/>
          <w:lang w:eastAsia="en-AU"/>
        </w:rPr>
        <w:t>engage with</w:t>
      </w:r>
      <w:r w:rsidRPr="002C6B03">
        <w:rPr>
          <w:rFonts w:cs="Arial"/>
          <w:bCs/>
          <w:lang w:eastAsia="en-AU"/>
        </w:rPr>
        <w:t xml:space="preserve"> the experience and </w:t>
      </w:r>
      <w:proofErr w:type="gramStart"/>
      <w:r w:rsidRPr="002C6B03">
        <w:rPr>
          <w:rFonts w:cs="Arial"/>
          <w:bCs/>
          <w:lang w:eastAsia="en-AU"/>
        </w:rPr>
        <w:t>world-view</w:t>
      </w:r>
      <w:proofErr w:type="gramEnd"/>
      <w:r w:rsidRPr="002C6B03">
        <w:rPr>
          <w:rFonts w:cs="Arial"/>
          <w:bCs/>
          <w:lang w:eastAsia="en-AU"/>
        </w:rPr>
        <w:t xml:space="preserve"> of </w:t>
      </w:r>
      <w:r w:rsidR="00436599">
        <w:rPr>
          <w:rFonts w:cs="Arial"/>
          <w:bCs/>
          <w:lang w:eastAsia="en-AU"/>
        </w:rPr>
        <w:t>a</w:t>
      </w:r>
      <w:r w:rsidRPr="002C6B03">
        <w:rPr>
          <w:rFonts w:cs="Arial"/>
          <w:bCs/>
          <w:lang w:eastAsia="en-AU"/>
        </w:rPr>
        <w:t xml:space="preserve"> diverse range of stakeholders</w:t>
      </w:r>
      <w:r w:rsidR="008301A6">
        <w:rPr>
          <w:rFonts w:cs="Arial"/>
          <w:bCs/>
          <w:lang w:eastAsia="en-AU"/>
        </w:rPr>
        <w:t xml:space="preserve"> involved in conservation management</w:t>
      </w:r>
      <w:r w:rsidRPr="002C6B03">
        <w:rPr>
          <w:rFonts w:cs="Arial"/>
          <w:bCs/>
          <w:lang w:eastAsia="en-AU"/>
        </w:rPr>
        <w:t xml:space="preserve"> including </w:t>
      </w:r>
      <w:r w:rsidR="008301A6">
        <w:rPr>
          <w:rFonts w:cs="Arial"/>
          <w:bCs/>
          <w:lang w:eastAsia="en-AU"/>
        </w:rPr>
        <w:t xml:space="preserve">AWC </w:t>
      </w:r>
      <w:r>
        <w:rPr>
          <w:rFonts w:cs="Arial"/>
          <w:bCs/>
          <w:lang w:eastAsia="en-AU"/>
        </w:rPr>
        <w:t>O</w:t>
      </w:r>
      <w:r w:rsidRPr="002C6B03">
        <w:rPr>
          <w:rFonts w:cs="Arial"/>
          <w:bCs/>
          <w:lang w:eastAsia="en-AU"/>
        </w:rPr>
        <w:t>perations managers</w:t>
      </w:r>
      <w:r w:rsidR="008301A6">
        <w:rPr>
          <w:rFonts w:cs="Arial"/>
          <w:bCs/>
          <w:lang w:eastAsia="en-AU"/>
        </w:rPr>
        <w:t xml:space="preserve"> and other staff</w:t>
      </w:r>
      <w:r w:rsidRPr="002C6B03">
        <w:rPr>
          <w:rFonts w:cs="Arial"/>
          <w:bCs/>
          <w:lang w:eastAsia="en-AU"/>
        </w:rPr>
        <w:t xml:space="preserve">, </w:t>
      </w:r>
      <w:r>
        <w:rPr>
          <w:rFonts w:cs="Arial"/>
          <w:bCs/>
          <w:lang w:eastAsia="en-AU"/>
        </w:rPr>
        <w:t xml:space="preserve">AWC </w:t>
      </w:r>
      <w:r w:rsidRPr="002C6B03">
        <w:rPr>
          <w:rFonts w:cs="Arial"/>
          <w:bCs/>
          <w:lang w:eastAsia="en-AU"/>
        </w:rPr>
        <w:t>partners, Traditional Owners and the broader community.</w:t>
      </w:r>
      <w:r>
        <w:rPr>
          <w:rFonts w:cs="Arial"/>
          <w:bCs/>
          <w:lang w:eastAsia="en-AU"/>
        </w:rPr>
        <w:t xml:space="preserve"> </w:t>
      </w:r>
    </w:p>
    <w:p w14:paraId="1D243EA4" w14:textId="40128478" w:rsidR="00B86561" w:rsidRPr="00272942" w:rsidRDefault="00B86561" w:rsidP="00B86561">
      <w:pPr>
        <w:widowControl w:val="0"/>
        <w:numPr>
          <w:ilvl w:val="0"/>
          <w:numId w:val="1"/>
        </w:numPr>
        <w:autoSpaceDE w:val="0"/>
        <w:autoSpaceDN w:val="0"/>
        <w:adjustRightInd w:val="0"/>
        <w:spacing w:after="60" w:line="240" w:lineRule="auto"/>
        <w:rPr>
          <w:rFonts w:cs="Arial"/>
          <w:lang w:eastAsia="en-AU"/>
        </w:rPr>
      </w:pPr>
      <w:r>
        <w:rPr>
          <w:rFonts w:cs="Arial"/>
          <w:b/>
          <w:lang w:eastAsia="en-AU"/>
        </w:rPr>
        <w:t>Scientific</w:t>
      </w:r>
      <w:r w:rsidRPr="00272942">
        <w:rPr>
          <w:rFonts w:cs="Arial"/>
          <w:b/>
          <w:lang w:eastAsia="en-AU"/>
        </w:rPr>
        <w:t xml:space="preserve"> communication skills</w:t>
      </w:r>
      <w:r w:rsidR="00890A92">
        <w:rPr>
          <w:rFonts w:cs="Arial"/>
          <w:b/>
        </w:rPr>
        <w:t xml:space="preserve">: </w:t>
      </w:r>
      <w:r w:rsidR="00890A92">
        <w:rPr>
          <w:rFonts w:cs="Arial"/>
        </w:rPr>
        <w:t>you will have</w:t>
      </w:r>
      <w:r w:rsidR="00890A92" w:rsidRPr="00F04F1B">
        <w:rPr>
          <w:rFonts w:cs="Arial"/>
        </w:rPr>
        <w:t xml:space="preserve"> a well-developed capacity to </w:t>
      </w:r>
      <w:r w:rsidR="00890A92">
        <w:rPr>
          <w:rFonts w:cs="Arial"/>
        </w:rPr>
        <w:t>write</w:t>
      </w:r>
      <w:r w:rsidR="00890A92" w:rsidRPr="00F04F1B">
        <w:rPr>
          <w:rFonts w:cs="Arial"/>
        </w:rPr>
        <w:t xml:space="preserve"> and review scientific reports and publications, compose funding applications and reports, and communicate science and conservation messages to a general audience</w:t>
      </w:r>
      <w:r w:rsidRPr="00272942">
        <w:rPr>
          <w:rFonts w:cs="Arial"/>
          <w:lang w:eastAsia="en-AU"/>
        </w:rPr>
        <w:t>.</w:t>
      </w:r>
    </w:p>
    <w:p w14:paraId="5E3F058B" w14:textId="77777777" w:rsidR="00890A92" w:rsidRDefault="00890A92" w:rsidP="00890A92">
      <w:pPr>
        <w:numPr>
          <w:ilvl w:val="0"/>
          <w:numId w:val="1"/>
        </w:numPr>
        <w:spacing w:after="60" w:line="240" w:lineRule="auto"/>
        <w:ind w:left="714" w:hanging="357"/>
        <w:rPr>
          <w:rFonts w:cs="Calibri"/>
          <w:lang w:eastAsia="en-AU"/>
        </w:rPr>
      </w:pPr>
      <w:r w:rsidRPr="00AA7203">
        <w:rPr>
          <w:rFonts w:cs="Calibri"/>
          <w:b/>
          <w:lang w:eastAsia="en-AU"/>
        </w:rPr>
        <w:t>Financial management, paperwork and compliance</w:t>
      </w:r>
      <w:r w:rsidRPr="00AA7203">
        <w:rPr>
          <w:rFonts w:cs="Calibri"/>
          <w:lang w:eastAsia="en-AU"/>
        </w:rPr>
        <w:t xml:space="preserve">: </w:t>
      </w:r>
      <w:r>
        <w:rPr>
          <w:rFonts w:cs="Arial"/>
        </w:rPr>
        <w:t>you will have</w:t>
      </w:r>
      <w:r w:rsidRPr="00AA7203">
        <w:rPr>
          <w:rFonts w:cs="Calibri"/>
          <w:lang w:eastAsia="en-AU"/>
        </w:rPr>
        <w:t xml:space="preserve"> </w:t>
      </w:r>
      <w:r>
        <w:rPr>
          <w:rFonts w:cs="Calibri"/>
          <w:lang w:eastAsia="en-AU"/>
        </w:rPr>
        <w:t xml:space="preserve">the </w:t>
      </w:r>
      <w:r w:rsidRPr="00AA7203">
        <w:rPr>
          <w:rFonts w:cs="Calibri"/>
          <w:lang w:eastAsia="en-AU"/>
        </w:rPr>
        <w:t xml:space="preserve">ability to deliver projects in a cost-effective manner and to manage financial resources, and to ensure contracted obligations are </w:t>
      </w:r>
      <w:proofErr w:type="gramStart"/>
      <w:r w:rsidRPr="00AA7203">
        <w:rPr>
          <w:rFonts w:cs="Calibri"/>
          <w:lang w:eastAsia="en-AU"/>
        </w:rPr>
        <w:t>met</w:t>
      </w:r>
      <w:r>
        <w:rPr>
          <w:rFonts w:cs="Calibri"/>
          <w:lang w:eastAsia="en-AU"/>
        </w:rPr>
        <w:t>,</w:t>
      </w:r>
      <w:proofErr w:type="gramEnd"/>
      <w:r>
        <w:rPr>
          <w:rFonts w:cs="Calibri"/>
          <w:lang w:eastAsia="en-AU"/>
        </w:rPr>
        <w:t xml:space="preserve"> commensurate with the requirements of the position</w:t>
      </w:r>
      <w:r w:rsidRPr="00AA7203">
        <w:rPr>
          <w:rFonts w:cs="Calibri"/>
          <w:lang w:eastAsia="en-AU"/>
        </w:rPr>
        <w:t xml:space="preserve">. </w:t>
      </w:r>
    </w:p>
    <w:p w14:paraId="32C47D9D" w14:textId="77777777" w:rsidR="00890A92" w:rsidRDefault="00890A92" w:rsidP="00890A92">
      <w:pPr>
        <w:numPr>
          <w:ilvl w:val="0"/>
          <w:numId w:val="1"/>
        </w:numPr>
        <w:spacing w:after="60" w:line="240" w:lineRule="auto"/>
        <w:ind w:left="714" w:hanging="357"/>
        <w:rPr>
          <w:rFonts w:cs="Calibri"/>
          <w:lang w:eastAsia="en-AU"/>
        </w:rPr>
      </w:pPr>
      <w:r w:rsidRPr="00AA7203">
        <w:rPr>
          <w:rFonts w:cs="Calibri"/>
          <w:b/>
          <w:lang w:eastAsia="en-AU"/>
        </w:rPr>
        <w:t>Resourcefulness</w:t>
      </w:r>
      <w:r w:rsidRPr="00AA7203">
        <w:rPr>
          <w:rFonts w:cs="Calibri"/>
          <w:lang w:eastAsia="en-AU"/>
        </w:rPr>
        <w:t xml:space="preserve">: </w:t>
      </w:r>
      <w:r>
        <w:rPr>
          <w:rFonts w:cs="Arial"/>
        </w:rPr>
        <w:t>you will have</w:t>
      </w:r>
      <w:r w:rsidRPr="00AA7203">
        <w:rPr>
          <w:rFonts w:cs="Calibri"/>
          <w:lang w:eastAsia="en-AU"/>
        </w:rPr>
        <w:t xml:space="preserve"> the ability to improvise and ‘problem-solve’, developing practical solutions with limited resources.</w:t>
      </w:r>
    </w:p>
    <w:p w14:paraId="07D3C296" w14:textId="63FA033E" w:rsidR="00545E12" w:rsidRPr="00545E12" w:rsidRDefault="00890A92" w:rsidP="00890A92">
      <w:pPr>
        <w:numPr>
          <w:ilvl w:val="0"/>
          <w:numId w:val="1"/>
        </w:numPr>
        <w:spacing w:after="120" w:line="240" w:lineRule="auto"/>
        <w:ind w:left="714" w:hanging="357"/>
        <w:rPr>
          <w:rFonts w:cs="Calibri"/>
          <w:lang w:eastAsia="en-AU"/>
        </w:rPr>
      </w:pPr>
      <w:r>
        <w:rPr>
          <w:rFonts w:cs="Calibri"/>
          <w:b/>
          <w:lang w:eastAsia="en-AU"/>
        </w:rPr>
        <w:t>T</w:t>
      </w:r>
      <w:r w:rsidRPr="00AA7203">
        <w:rPr>
          <w:rFonts w:cs="Calibri"/>
          <w:b/>
          <w:lang w:eastAsia="en-AU"/>
        </w:rPr>
        <w:t>ravel</w:t>
      </w:r>
      <w:r>
        <w:rPr>
          <w:rFonts w:cs="Calibri"/>
          <w:b/>
          <w:lang w:eastAsia="en-AU"/>
        </w:rPr>
        <w:t xml:space="preserve"> and time in the field: </w:t>
      </w:r>
      <w:r>
        <w:rPr>
          <w:rFonts w:cs="Arial"/>
        </w:rPr>
        <w:t>you must be willing to travel</w:t>
      </w:r>
      <w:r w:rsidRPr="00A1770B">
        <w:rPr>
          <w:rFonts w:cs="Calibri"/>
          <w:lang w:eastAsia="en-AU"/>
        </w:rPr>
        <w:t xml:space="preserve"> </w:t>
      </w:r>
      <w:r>
        <w:rPr>
          <w:rFonts w:cs="Calibri"/>
          <w:lang w:eastAsia="en-AU"/>
        </w:rPr>
        <w:t>away from base and conduct field work</w:t>
      </w:r>
      <w:r w:rsidRPr="00AA7203">
        <w:rPr>
          <w:rFonts w:cs="Calibri"/>
          <w:lang w:eastAsia="en-AU"/>
        </w:rPr>
        <w:t xml:space="preserve"> to </w:t>
      </w:r>
      <w:r>
        <w:rPr>
          <w:rFonts w:cs="Calibri"/>
          <w:lang w:eastAsia="en-AU"/>
        </w:rPr>
        <w:t>meet</w:t>
      </w:r>
      <w:r w:rsidRPr="00AA7203">
        <w:rPr>
          <w:rFonts w:cs="Calibri"/>
          <w:lang w:eastAsia="en-AU"/>
        </w:rPr>
        <w:t xml:space="preserve"> the requirements of the position.</w:t>
      </w:r>
    </w:p>
    <w:p w14:paraId="51A014ED" w14:textId="533134DB" w:rsidR="00B93096" w:rsidRPr="00F04F1B" w:rsidRDefault="00B93096" w:rsidP="001D0B9A">
      <w:pPr>
        <w:keepNext/>
        <w:spacing w:before="120" w:after="60" w:line="240" w:lineRule="auto"/>
        <w:rPr>
          <w:rFonts w:cs="Calibri"/>
          <w:lang w:eastAsia="en-AU"/>
        </w:rPr>
      </w:pPr>
      <w:r w:rsidRPr="00424178">
        <w:rPr>
          <w:rFonts w:cs="Calibri"/>
          <w:b/>
          <w:lang w:eastAsia="en-AU"/>
        </w:rPr>
        <w:t>Qualifications</w:t>
      </w:r>
    </w:p>
    <w:p w14:paraId="6CF33598" w14:textId="6902879C" w:rsidR="0071569A" w:rsidRPr="00D30EAC" w:rsidRDefault="00B93096" w:rsidP="00D30EAC">
      <w:pPr>
        <w:pStyle w:val="ListParagraph"/>
        <w:numPr>
          <w:ilvl w:val="0"/>
          <w:numId w:val="47"/>
        </w:numPr>
        <w:spacing w:line="240" w:lineRule="auto"/>
        <w:rPr>
          <w:rFonts w:cs="Arial"/>
        </w:rPr>
      </w:pPr>
      <w:r w:rsidRPr="00D30EAC">
        <w:rPr>
          <w:rFonts w:cs="Arial"/>
        </w:rPr>
        <w:t>A PhD in ecology</w:t>
      </w:r>
      <w:r w:rsidR="00924243" w:rsidRPr="00D30EAC">
        <w:rPr>
          <w:rFonts w:cs="Arial"/>
        </w:rPr>
        <w:t>, conservation</w:t>
      </w:r>
      <w:r w:rsidRPr="00D30EAC">
        <w:rPr>
          <w:rFonts w:cs="Arial"/>
        </w:rPr>
        <w:t xml:space="preserve"> or a related discipline</w:t>
      </w:r>
      <w:r w:rsidR="0071569A" w:rsidRPr="00D30EAC">
        <w:rPr>
          <w:rFonts w:cs="Arial"/>
        </w:rPr>
        <w:t xml:space="preserve">. </w:t>
      </w:r>
    </w:p>
    <w:p w14:paraId="10687466" w14:textId="21C5874F" w:rsidR="00CE2B44" w:rsidRPr="00F04F1B" w:rsidRDefault="00CE2B44" w:rsidP="001D0B9A">
      <w:pPr>
        <w:keepNext/>
        <w:spacing w:before="120" w:after="60" w:line="240" w:lineRule="auto"/>
        <w:rPr>
          <w:rFonts w:cs="Calibri"/>
          <w:lang w:eastAsia="en-AU"/>
        </w:rPr>
      </w:pPr>
      <w:r>
        <w:rPr>
          <w:rFonts w:cs="Calibri"/>
          <w:b/>
          <w:lang w:eastAsia="en-AU"/>
        </w:rPr>
        <w:t>Experience</w:t>
      </w:r>
    </w:p>
    <w:p w14:paraId="41F2D404" w14:textId="7D3B3263" w:rsidR="005C0BBC" w:rsidRPr="00D30EAC" w:rsidRDefault="005C0BBC" w:rsidP="00D30EAC">
      <w:pPr>
        <w:pStyle w:val="ListParagraph"/>
        <w:numPr>
          <w:ilvl w:val="0"/>
          <w:numId w:val="47"/>
        </w:numPr>
        <w:spacing w:after="120" w:line="240" w:lineRule="auto"/>
        <w:rPr>
          <w:rFonts w:cs="Arial"/>
        </w:rPr>
      </w:pPr>
      <w:r w:rsidRPr="00D30EAC">
        <w:rPr>
          <w:rFonts w:cs="Arial"/>
        </w:rPr>
        <w:t xml:space="preserve">Experience </w:t>
      </w:r>
      <w:r w:rsidR="00CE2B44" w:rsidRPr="00D30EAC">
        <w:rPr>
          <w:rFonts w:cs="Arial"/>
        </w:rPr>
        <w:t>working in conservation or a related field</w:t>
      </w:r>
      <w:r w:rsidR="00E9418C" w:rsidRPr="00D30EAC">
        <w:rPr>
          <w:rFonts w:cs="Arial"/>
        </w:rPr>
        <w:t xml:space="preserve"> would be highly regarded</w:t>
      </w:r>
      <w:r w:rsidR="00D34419" w:rsidRPr="00D30EAC">
        <w:rPr>
          <w:rFonts w:cs="Arial"/>
        </w:rPr>
        <w:t>.</w:t>
      </w:r>
      <w:r w:rsidR="00924243" w:rsidRPr="00D30EAC">
        <w:rPr>
          <w:rFonts w:cs="Arial"/>
        </w:rPr>
        <w:t xml:space="preserve"> </w:t>
      </w:r>
    </w:p>
    <w:p w14:paraId="054FB3C6" w14:textId="1B12F94E" w:rsidR="00B93096" w:rsidRPr="00D30EAC" w:rsidRDefault="00924243" w:rsidP="00D30EAC">
      <w:pPr>
        <w:pStyle w:val="ListParagraph"/>
        <w:numPr>
          <w:ilvl w:val="0"/>
          <w:numId w:val="47"/>
        </w:numPr>
        <w:spacing w:line="240" w:lineRule="auto"/>
        <w:rPr>
          <w:rFonts w:cs="Arial"/>
        </w:rPr>
      </w:pPr>
      <w:r w:rsidRPr="00D30EAC">
        <w:rPr>
          <w:rFonts w:cs="Arial"/>
        </w:rPr>
        <w:t xml:space="preserve">For appointment at the Senior Wildlife Ecologist level, </w:t>
      </w:r>
      <w:r w:rsidR="005C0BBC" w:rsidRPr="00D30EAC">
        <w:rPr>
          <w:rFonts w:cs="Arial"/>
        </w:rPr>
        <w:t>substantial postgraduate work experience (nominally, 10+ years) in a relevant field is required</w:t>
      </w:r>
      <w:r w:rsidR="005C0BBC" w:rsidRPr="00D30EAC">
        <w:rPr>
          <w:rFonts w:cs="Arial"/>
          <w:szCs w:val="24"/>
        </w:rPr>
        <w:t>, plus aptitude/ capacity for managing programs and staff.</w:t>
      </w:r>
      <w:r w:rsidR="005C0BBC" w:rsidRPr="00D30EAC">
        <w:rPr>
          <w:rFonts w:cs="Arial"/>
        </w:rPr>
        <w:t xml:space="preserve"> </w:t>
      </w:r>
    </w:p>
    <w:p w14:paraId="7101758B" w14:textId="18BDD41B" w:rsidR="00B93096" w:rsidRPr="00F04F1B" w:rsidRDefault="00B93096" w:rsidP="001D0B9A">
      <w:pPr>
        <w:keepNext/>
        <w:spacing w:before="120" w:after="60" w:line="240" w:lineRule="auto"/>
        <w:rPr>
          <w:rFonts w:cs="Arial"/>
          <w:b/>
        </w:rPr>
      </w:pPr>
      <w:r w:rsidRPr="00F04F1B">
        <w:rPr>
          <w:rFonts w:cs="Arial"/>
          <w:b/>
        </w:rPr>
        <w:t xml:space="preserve">Licenses </w:t>
      </w:r>
      <w:r w:rsidR="00D30EAC">
        <w:rPr>
          <w:rFonts w:cs="Arial"/>
          <w:b/>
        </w:rPr>
        <w:t>and</w:t>
      </w:r>
      <w:r w:rsidRPr="00F04F1B">
        <w:rPr>
          <w:rFonts w:cs="Arial"/>
          <w:b/>
        </w:rPr>
        <w:t xml:space="preserve"> Certificates</w:t>
      </w:r>
    </w:p>
    <w:p w14:paraId="60074D74" w14:textId="359EBB3D" w:rsidR="00BC52BA" w:rsidRPr="00D30EAC" w:rsidRDefault="00B93096" w:rsidP="00D30EAC">
      <w:pPr>
        <w:pStyle w:val="ListParagraph"/>
        <w:numPr>
          <w:ilvl w:val="0"/>
          <w:numId w:val="48"/>
        </w:numPr>
        <w:spacing w:after="0" w:line="240" w:lineRule="auto"/>
        <w:rPr>
          <w:rFonts w:cs="Calibri"/>
          <w:lang w:eastAsia="en-AU"/>
        </w:rPr>
      </w:pPr>
      <w:r w:rsidRPr="00D30EAC">
        <w:rPr>
          <w:rFonts w:cs="Calibri"/>
          <w:lang w:eastAsia="en-AU"/>
        </w:rPr>
        <w:t xml:space="preserve">A valid manual driver’s </w:t>
      </w:r>
      <w:proofErr w:type="spellStart"/>
      <w:r w:rsidR="00C50D01" w:rsidRPr="00D30EAC">
        <w:rPr>
          <w:rFonts w:cs="Calibri"/>
          <w:lang w:eastAsia="en-AU"/>
        </w:rPr>
        <w:t>licence</w:t>
      </w:r>
      <w:proofErr w:type="spellEnd"/>
      <w:r w:rsidRPr="00D30EAC">
        <w:rPr>
          <w:rFonts w:cs="Calibri"/>
          <w:lang w:eastAsia="en-AU"/>
        </w:rPr>
        <w:t xml:space="preserve"> is essential. </w:t>
      </w:r>
      <w:r w:rsidR="00924243" w:rsidRPr="00D30EAC">
        <w:rPr>
          <w:rFonts w:cs="Calibri"/>
          <w:lang w:eastAsia="en-AU"/>
        </w:rPr>
        <w:t xml:space="preserve">For field work, you </w:t>
      </w:r>
      <w:r w:rsidR="00BC234C" w:rsidRPr="00D30EAC">
        <w:rPr>
          <w:rFonts w:cs="Calibri"/>
          <w:lang w:eastAsia="en-AU"/>
        </w:rPr>
        <w:t>will need to be competent in driving a 4WD in field conditions.</w:t>
      </w:r>
      <w:r w:rsidR="00282025" w:rsidRPr="00D30EAC">
        <w:rPr>
          <w:rFonts w:cs="Calibri"/>
          <w:lang w:eastAsia="en-AU"/>
        </w:rPr>
        <w:t xml:space="preserve"> Training in relevant competencies may be required.</w:t>
      </w:r>
    </w:p>
    <w:p w14:paraId="13335401" w14:textId="3714CFC3" w:rsidR="00B93096" w:rsidRPr="00F04F1B" w:rsidRDefault="00B93096" w:rsidP="001D0B9A">
      <w:pPr>
        <w:keepNext/>
        <w:spacing w:before="120" w:after="60" w:line="240" w:lineRule="auto"/>
        <w:rPr>
          <w:rFonts w:cs="Calibri"/>
        </w:rPr>
      </w:pPr>
      <w:r w:rsidRPr="00F04F1B">
        <w:rPr>
          <w:rFonts w:cs="Calibri"/>
          <w:b/>
        </w:rPr>
        <w:t xml:space="preserve">Inherent </w:t>
      </w:r>
      <w:r w:rsidR="00D30EAC">
        <w:rPr>
          <w:rFonts w:cs="Calibri"/>
          <w:b/>
        </w:rPr>
        <w:t>R</w:t>
      </w:r>
      <w:r w:rsidRPr="00F04F1B">
        <w:rPr>
          <w:rFonts w:cs="Calibri"/>
          <w:b/>
        </w:rPr>
        <w:t xml:space="preserve">equirements of the </w:t>
      </w:r>
      <w:r w:rsidR="00D30EAC">
        <w:rPr>
          <w:rFonts w:cs="Calibri"/>
          <w:b/>
        </w:rPr>
        <w:t>R</w:t>
      </w:r>
      <w:r w:rsidRPr="00F04F1B">
        <w:rPr>
          <w:rFonts w:cs="Calibri"/>
          <w:b/>
        </w:rPr>
        <w:t>ole</w:t>
      </w:r>
    </w:p>
    <w:p w14:paraId="791AC821" w14:textId="77777777" w:rsidR="007718A1" w:rsidRPr="00F04F1B" w:rsidRDefault="007718A1" w:rsidP="007718A1">
      <w:pPr>
        <w:spacing w:line="240" w:lineRule="auto"/>
        <w:jc w:val="both"/>
        <w:rPr>
          <w:rFonts w:cs="Arial"/>
          <w:lang w:val="en-AU"/>
        </w:rPr>
      </w:pPr>
      <w:r>
        <w:t xml:space="preserve">The execution of tasks associated with this role will primarily be in an office environment, however it may involve travel to remote sites, including away from an established field base, where you may spend time camping in very remote locations </w:t>
      </w:r>
      <w:proofErr w:type="gramStart"/>
      <w:r>
        <w:t>in order to</w:t>
      </w:r>
      <w:proofErr w:type="gramEnd"/>
      <w:r>
        <w:t xml:space="preserve"> support the delivery of AWC activities. AWC sanctuaries are spread across Australia, with working environments often in the extremes of weather</w:t>
      </w:r>
      <w:r>
        <w:rPr>
          <w:rFonts w:cs="Arial"/>
          <w:lang w:val="en-AU"/>
        </w:rPr>
        <w:t>.</w:t>
      </w:r>
      <w:r w:rsidRPr="00F34777">
        <w:t xml:space="preserve"> </w:t>
      </w:r>
      <w:r>
        <w:t xml:space="preserve">The position may require occasional physically demanding work including lifting and carrying, pushing and pulling loads, bending, climbing, and driving a variety of vehicles. The successful applicant must be physically capable of performing these activities </w:t>
      </w:r>
      <w:proofErr w:type="gramStart"/>
      <w:r>
        <w:t>in order to</w:t>
      </w:r>
      <w:proofErr w:type="gramEnd"/>
      <w:r>
        <w:t xml:space="preserve"> carry out the inherent role responsibilities. </w:t>
      </w:r>
    </w:p>
    <w:p w14:paraId="47C7B27D" w14:textId="77777777" w:rsidR="002755FD" w:rsidRDefault="002755FD">
      <w:pPr>
        <w:spacing w:after="0" w:line="240" w:lineRule="auto"/>
        <w:rPr>
          <w:rFonts w:cs="Calibri"/>
          <w:b/>
        </w:rPr>
      </w:pPr>
      <w:r>
        <w:rPr>
          <w:rFonts w:cs="Calibri"/>
          <w:b/>
        </w:rPr>
        <w:br w:type="page"/>
      </w:r>
    </w:p>
    <w:p w14:paraId="7B4AB3AE" w14:textId="73F31DDF" w:rsidR="00B93096" w:rsidRPr="009B4357" w:rsidRDefault="00B93096" w:rsidP="001D0B9A">
      <w:pPr>
        <w:keepNext/>
        <w:spacing w:before="120" w:after="60" w:line="240" w:lineRule="auto"/>
        <w:rPr>
          <w:rFonts w:cs="Calibri"/>
          <w:b/>
        </w:rPr>
      </w:pPr>
      <w:r w:rsidRPr="009B4357">
        <w:rPr>
          <w:rFonts w:cs="Calibri"/>
          <w:b/>
        </w:rPr>
        <w:lastRenderedPageBreak/>
        <w:t>Responsibilities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93096" w:rsidRPr="009B4357" w14:paraId="446FD788" w14:textId="77777777" w:rsidTr="00F97E26">
        <w:tc>
          <w:tcPr>
            <w:tcW w:w="9923" w:type="dxa"/>
            <w:tcBorders>
              <w:top w:val="single" w:sz="4" w:space="0" w:color="auto"/>
              <w:left w:val="single" w:sz="4" w:space="0" w:color="auto"/>
              <w:bottom w:val="single" w:sz="4" w:space="0" w:color="auto"/>
              <w:right w:val="single" w:sz="4" w:space="0" w:color="auto"/>
            </w:tcBorders>
          </w:tcPr>
          <w:p w14:paraId="7BDC1072" w14:textId="77777777" w:rsidR="00B93096" w:rsidRPr="009B4357" w:rsidRDefault="00B93096" w:rsidP="00F96EE0">
            <w:pPr>
              <w:pStyle w:val="ListParagraph"/>
              <w:numPr>
                <w:ilvl w:val="0"/>
                <w:numId w:val="3"/>
              </w:numPr>
              <w:spacing w:before="60" w:after="60" w:line="240" w:lineRule="auto"/>
              <w:ind w:left="644"/>
              <w:rPr>
                <w:rFonts w:asciiTheme="minorHAnsi" w:hAnsiTheme="minorHAnsi"/>
                <w:b/>
                <w:bCs/>
              </w:rPr>
            </w:pPr>
            <w:r w:rsidRPr="009B4357">
              <w:rPr>
                <w:rFonts w:asciiTheme="minorHAnsi" w:hAnsiTheme="minorHAnsi"/>
                <w:b/>
                <w:bCs/>
              </w:rPr>
              <w:t>Science practice</w:t>
            </w:r>
          </w:p>
        </w:tc>
      </w:tr>
      <w:tr w:rsidR="00B93096" w:rsidRPr="009B4357" w14:paraId="1964985B" w14:textId="77777777" w:rsidTr="00F97E26">
        <w:tc>
          <w:tcPr>
            <w:tcW w:w="9923" w:type="dxa"/>
            <w:tcBorders>
              <w:top w:val="single" w:sz="4" w:space="0" w:color="auto"/>
              <w:left w:val="single" w:sz="4" w:space="0" w:color="auto"/>
              <w:bottom w:val="single" w:sz="4" w:space="0" w:color="auto"/>
              <w:right w:val="single" w:sz="4" w:space="0" w:color="auto"/>
            </w:tcBorders>
          </w:tcPr>
          <w:p w14:paraId="11AC4876" w14:textId="77777777" w:rsidR="00B93096" w:rsidRPr="009B4357" w:rsidRDefault="00B93096" w:rsidP="00447E58">
            <w:pPr>
              <w:pStyle w:val="BodyText"/>
              <w:numPr>
                <w:ilvl w:val="0"/>
                <w:numId w:val="35"/>
              </w:numPr>
              <w:spacing w:before="60" w:after="60" w:line="240" w:lineRule="auto"/>
              <w:jc w:val="left"/>
              <w:rPr>
                <w:rFonts w:asciiTheme="minorHAnsi" w:hAnsiTheme="minorHAnsi"/>
                <w:bCs/>
                <w:sz w:val="22"/>
                <w:szCs w:val="22"/>
              </w:rPr>
            </w:pPr>
            <w:r w:rsidRPr="009B4357">
              <w:rPr>
                <w:rFonts w:asciiTheme="minorHAnsi" w:hAnsiTheme="minorHAnsi"/>
                <w:bCs/>
                <w:sz w:val="22"/>
                <w:szCs w:val="22"/>
              </w:rPr>
              <w:t>Actively protect the integrity of AWC’s science program, by adopting, promoting and helping maintain high standards of scientific practice.</w:t>
            </w:r>
          </w:p>
        </w:tc>
      </w:tr>
      <w:tr w:rsidR="00FA36A4" w:rsidRPr="009B4357" w14:paraId="4ED55819" w14:textId="77777777">
        <w:tc>
          <w:tcPr>
            <w:tcW w:w="9923" w:type="dxa"/>
            <w:tcBorders>
              <w:top w:val="single" w:sz="4" w:space="0" w:color="auto"/>
              <w:left w:val="single" w:sz="4" w:space="0" w:color="auto"/>
              <w:bottom w:val="single" w:sz="4" w:space="0" w:color="auto"/>
              <w:right w:val="single" w:sz="4" w:space="0" w:color="auto"/>
            </w:tcBorders>
          </w:tcPr>
          <w:p w14:paraId="31B383D5" w14:textId="77777777" w:rsidR="00FA36A4" w:rsidRPr="009B4357" w:rsidRDefault="00FA36A4" w:rsidP="00F96EE0">
            <w:pPr>
              <w:numPr>
                <w:ilvl w:val="0"/>
                <w:numId w:val="3"/>
              </w:numPr>
              <w:spacing w:before="60" w:after="60" w:line="240" w:lineRule="auto"/>
              <w:ind w:left="644"/>
              <w:rPr>
                <w:rFonts w:cs="Calibri"/>
                <w:b/>
              </w:rPr>
            </w:pPr>
            <w:r w:rsidRPr="009B4357">
              <w:rPr>
                <w:rFonts w:cs="Calibri"/>
                <w:b/>
              </w:rPr>
              <w:t>Leadership</w:t>
            </w:r>
          </w:p>
        </w:tc>
      </w:tr>
      <w:tr w:rsidR="00FA36A4" w:rsidRPr="009B4357" w14:paraId="60B5F4F0" w14:textId="77777777">
        <w:tc>
          <w:tcPr>
            <w:tcW w:w="9923" w:type="dxa"/>
            <w:tcBorders>
              <w:top w:val="single" w:sz="4" w:space="0" w:color="auto"/>
              <w:left w:val="single" w:sz="4" w:space="0" w:color="auto"/>
              <w:bottom w:val="single" w:sz="4" w:space="0" w:color="auto"/>
              <w:right w:val="single" w:sz="4" w:space="0" w:color="auto"/>
            </w:tcBorders>
          </w:tcPr>
          <w:p w14:paraId="31987A78" w14:textId="77777777" w:rsidR="00A66952" w:rsidRPr="009B4357" w:rsidRDefault="00A66952" w:rsidP="00A66952">
            <w:pPr>
              <w:widowControl w:val="0"/>
              <w:numPr>
                <w:ilvl w:val="0"/>
                <w:numId w:val="27"/>
              </w:numPr>
              <w:autoSpaceDE w:val="0"/>
              <w:autoSpaceDN w:val="0"/>
              <w:adjustRightInd w:val="0"/>
              <w:spacing w:after="0" w:line="240" w:lineRule="auto"/>
              <w:rPr>
                <w:rFonts w:cs="Arial"/>
                <w:lang w:eastAsia="en-AU"/>
              </w:rPr>
            </w:pPr>
            <w:r w:rsidRPr="009B4357">
              <w:rPr>
                <w:rFonts w:cs="Arial"/>
                <w:lang w:eastAsia="en-AU"/>
              </w:rPr>
              <w:t xml:space="preserve">Promote AWC’s mission and values amongst AWC staff, partners and stakeholders </w:t>
            </w:r>
          </w:p>
          <w:p w14:paraId="4B10DB32" w14:textId="419F1BD2" w:rsidR="00FA36A4" w:rsidRPr="009B4357" w:rsidRDefault="00A66952" w:rsidP="00A66952">
            <w:pPr>
              <w:numPr>
                <w:ilvl w:val="0"/>
                <w:numId w:val="27"/>
              </w:numPr>
              <w:tabs>
                <w:tab w:val="clear" w:pos="720"/>
                <w:tab w:val="num" w:pos="347"/>
              </w:tabs>
              <w:spacing w:after="60" w:line="240" w:lineRule="auto"/>
              <w:rPr>
                <w:rFonts w:cs="Calibri"/>
              </w:rPr>
            </w:pPr>
            <w:r w:rsidRPr="009B4357">
              <w:rPr>
                <w:rFonts w:asciiTheme="minorHAnsi" w:hAnsiTheme="minorHAnsi" w:cstheme="minorHAnsi"/>
              </w:rPr>
              <w:t>As relevant, mentor junior staff, Interns and students; encourage their professional development</w:t>
            </w:r>
          </w:p>
        </w:tc>
      </w:tr>
      <w:tr w:rsidR="000027DC" w:rsidRPr="00D21258" w14:paraId="5B5B35EF" w14:textId="77777777" w:rsidTr="009A1A94">
        <w:tc>
          <w:tcPr>
            <w:tcW w:w="9923" w:type="dxa"/>
            <w:tcBorders>
              <w:top w:val="single" w:sz="4" w:space="0" w:color="auto"/>
              <w:left w:val="single" w:sz="4" w:space="0" w:color="auto"/>
              <w:bottom w:val="single" w:sz="4" w:space="0" w:color="auto"/>
              <w:right w:val="single" w:sz="4" w:space="0" w:color="auto"/>
            </w:tcBorders>
          </w:tcPr>
          <w:p w14:paraId="3824158B" w14:textId="71664D40" w:rsidR="000027DC" w:rsidRPr="009D228A" w:rsidRDefault="00A471B4" w:rsidP="00F96EE0">
            <w:pPr>
              <w:pStyle w:val="ListParagraph"/>
              <w:numPr>
                <w:ilvl w:val="0"/>
                <w:numId w:val="3"/>
              </w:numPr>
              <w:spacing w:before="60" w:after="60" w:line="240" w:lineRule="auto"/>
              <w:rPr>
                <w:rFonts w:cs="Arial"/>
                <w:b/>
                <w:lang w:eastAsia="en-AU"/>
              </w:rPr>
            </w:pPr>
            <w:r>
              <w:rPr>
                <w:rFonts w:cs="Arial"/>
                <w:b/>
                <w:lang w:eastAsia="en-AU"/>
              </w:rPr>
              <w:t>Climate Change Adaptation</w:t>
            </w:r>
          </w:p>
        </w:tc>
      </w:tr>
      <w:tr w:rsidR="000027DC" w:rsidRPr="00D21258" w14:paraId="10658FD8" w14:textId="77777777" w:rsidTr="009A1A94">
        <w:tc>
          <w:tcPr>
            <w:tcW w:w="9923" w:type="dxa"/>
            <w:tcBorders>
              <w:top w:val="single" w:sz="4" w:space="0" w:color="auto"/>
              <w:left w:val="single" w:sz="4" w:space="0" w:color="auto"/>
              <w:bottom w:val="single" w:sz="4" w:space="0" w:color="auto"/>
              <w:right w:val="single" w:sz="4" w:space="0" w:color="auto"/>
            </w:tcBorders>
          </w:tcPr>
          <w:p w14:paraId="1C3857EA" w14:textId="77777777" w:rsidR="000C4441" w:rsidRPr="00283B0A" w:rsidRDefault="000C4441" w:rsidP="000C4441">
            <w:pPr>
              <w:widowControl w:val="0"/>
              <w:autoSpaceDE w:val="0"/>
              <w:autoSpaceDN w:val="0"/>
              <w:adjustRightInd w:val="0"/>
              <w:spacing w:after="0" w:line="240" w:lineRule="auto"/>
              <w:rPr>
                <w:rFonts w:cs="Arial"/>
                <w:lang w:eastAsia="en-AU"/>
              </w:rPr>
            </w:pPr>
            <w:r w:rsidRPr="00283B0A">
              <w:rPr>
                <w:rFonts w:cs="Arial"/>
                <w:lang w:eastAsia="en-AU"/>
              </w:rPr>
              <w:t xml:space="preserve">Under the </w:t>
            </w:r>
            <w:r>
              <w:rPr>
                <w:rFonts w:cs="Arial"/>
                <w:lang w:eastAsia="en-AU"/>
              </w:rPr>
              <w:t>guidance</w:t>
            </w:r>
            <w:r w:rsidRPr="00283B0A">
              <w:rPr>
                <w:rFonts w:cs="Arial"/>
                <w:lang w:eastAsia="en-AU"/>
              </w:rPr>
              <w:t xml:space="preserve"> of AWC’s </w:t>
            </w:r>
            <w:r>
              <w:rPr>
                <w:rFonts w:cs="Arial"/>
                <w:lang w:eastAsia="en-AU"/>
              </w:rPr>
              <w:t>National Science Team Manager, assist in the coordination and delivery of AWC’s Climate Change Adaptation Strategy including</w:t>
            </w:r>
            <w:r w:rsidRPr="00283B0A">
              <w:rPr>
                <w:rFonts w:cs="Arial"/>
                <w:lang w:eastAsia="en-AU"/>
              </w:rPr>
              <w:t>:</w:t>
            </w:r>
          </w:p>
          <w:p w14:paraId="389169AD" w14:textId="77777777" w:rsidR="000C4441" w:rsidRDefault="000C4441" w:rsidP="000C4441">
            <w:pPr>
              <w:pStyle w:val="ListParagraph"/>
              <w:widowControl w:val="0"/>
              <w:numPr>
                <w:ilvl w:val="0"/>
                <w:numId w:val="44"/>
              </w:numPr>
              <w:autoSpaceDE w:val="0"/>
              <w:autoSpaceDN w:val="0"/>
              <w:adjustRightInd w:val="0"/>
              <w:spacing w:after="0" w:line="240" w:lineRule="auto"/>
              <w:rPr>
                <w:rFonts w:cs="Arial"/>
                <w:lang w:eastAsia="en-AU"/>
              </w:rPr>
            </w:pPr>
            <w:r w:rsidRPr="00271BC3">
              <w:rPr>
                <w:rFonts w:cs="Arial"/>
                <w:lang w:eastAsia="en-AU"/>
              </w:rPr>
              <w:t xml:space="preserve">acquire an understanding of AWC’s </w:t>
            </w:r>
            <w:r>
              <w:rPr>
                <w:rFonts w:cs="Arial"/>
                <w:lang w:eastAsia="en-AU"/>
              </w:rPr>
              <w:t>Climate Change Adaptation</w:t>
            </w:r>
            <w:r w:rsidRPr="00271BC3">
              <w:rPr>
                <w:rFonts w:cs="Arial"/>
                <w:lang w:eastAsia="en-AU"/>
              </w:rPr>
              <w:t xml:space="preserve"> Strategy including existing </w:t>
            </w:r>
            <w:r>
              <w:rPr>
                <w:rFonts w:cs="Arial"/>
                <w:lang w:eastAsia="en-AU"/>
              </w:rPr>
              <w:t>vulnerability assessment frameworks.</w:t>
            </w:r>
          </w:p>
          <w:p w14:paraId="3D8FD822" w14:textId="77777777" w:rsidR="000C4441" w:rsidRDefault="000C4441" w:rsidP="000C4441">
            <w:pPr>
              <w:pStyle w:val="ListParagraph"/>
              <w:widowControl w:val="0"/>
              <w:numPr>
                <w:ilvl w:val="0"/>
                <w:numId w:val="44"/>
              </w:numPr>
              <w:autoSpaceDE w:val="0"/>
              <w:autoSpaceDN w:val="0"/>
              <w:adjustRightInd w:val="0"/>
              <w:spacing w:after="0" w:line="240" w:lineRule="auto"/>
              <w:rPr>
                <w:rFonts w:cs="Arial"/>
                <w:lang w:eastAsia="en-AU"/>
              </w:rPr>
            </w:pPr>
            <w:r>
              <w:rPr>
                <w:rFonts w:cs="Arial"/>
                <w:lang w:eastAsia="en-AU"/>
              </w:rPr>
              <w:t>Conduct Climate Change Vulnerability Assessments for priority species:</w:t>
            </w:r>
          </w:p>
          <w:p w14:paraId="5263525D" w14:textId="77777777" w:rsidR="000C4441" w:rsidRDefault="000C4441" w:rsidP="000C4441">
            <w:pPr>
              <w:pStyle w:val="ListParagraph"/>
              <w:widowControl w:val="0"/>
              <w:numPr>
                <w:ilvl w:val="1"/>
                <w:numId w:val="44"/>
              </w:numPr>
              <w:autoSpaceDE w:val="0"/>
              <w:autoSpaceDN w:val="0"/>
              <w:adjustRightInd w:val="0"/>
              <w:spacing w:after="0" w:line="240" w:lineRule="auto"/>
              <w:rPr>
                <w:rFonts w:cs="Arial"/>
                <w:lang w:eastAsia="en-AU"/>
              </w:rPr>
            </w:pPr>
            <w:r>
              <w:rPr>
                <w:rFonts w:cs="Arial"/>
                <w:lang w:eastAsia="en-AU"/>
              </w:rPr>
              <w:t>In AWC’s Reintroduction Program</w:t>
            </w:r>
          </w:p>
          <w:p w14:paraId="475B9499" w14:textId="77777777" w:rsidR="000C4441" w:rsidRDefault="000C4441" w:rsidP="000C4441">
            <w:pPr>
              <w:pStyle w:val="ListParagraph"/>
              <w:widowControl w:val="0"/>
              <w:numPr>
                <w:ilvl w:val="1"/>
                <w:numId w:val="44"/>
              </w:numPr>
              <w:autoSpaceDE w:val="0"/>
              <w:autoSpaceDN w:val="0"/>
              <w:adjustRightInd w:val="0"/>
              <w:spacing w:after="0" w:line="240" w:lineRule="auto"/>
              <w:rPr>
                <w:rFonts w:cs="Arial"/>
                <w:lang w:eastAsia="en-AU"/>
              </w:rPr>
            </w:pPr>
            <w:r>
              <w:rPr>
                <w:rFonts w:cs="Arial"/>
                <w:lang w:eastAsia="en-AU"/>
              </w:rPr>
              <w:t>Priority threatened species</w:t>
            </w:r>
          </w:p>
          <w:p w14:paraId="1F60911E" w14:textId="77777777" w:rsidR="000C4441" w:rsidRDefault="000C4441" w:rsidP="000C4441">
            <w:pPr>
              <w:pStyle w:val="ListParagraph"/>
              <w:widowControl w:val="0"/>
              <w:numPr>
                <w:ilvl w:val="2"/>
                <w:numId w:val="44"/>
              </w:numPr>
              <w:autoSpaceDE w:val="0"/>
              <w:autoSpaceDN w:val="0"/>
              <w:adjustRightInd w:val="0"/>
              <w:spacing w:after="0" w:line="240" w:lineRule="auto"/>
              <w:rPr>
                <w:rFonts w:cs="Arial"/>
                <w:lang w:eastAsia="en-AU"/>
              </w:rPr>
            </w:pPr>
            <w:r>
              <w:rPr>
                <w:rFonts w:cs="Arial"/>
                <w:lang w:eastAsia="en-AU"/>
              </w:rPr>
              <w:t xml:space="preserve">Contribute to the modification of frameworks as necessary </w:t>
            </w:r>
          </w:p>
          <w:p w14:paraId="56ABF614" w14:textId="77777777" w:rsidR="000C4441" w:rsidRPr="00271BC3" w:rsidRDefault="000C4441" w:rsidP="000C4441">
            <w:pPr>
              <w:pStyle w:val="ListParagraph"/>
              <w:widowControl w:val="0"/>
              <w:numPr>
                <w:ilvl w:val="0"/>
                <w:numId w:val="44"/>
              </w:numPr>
              <w:autoSpaceDE w:val="0"/>
              <w:autoSpaceDN w:val="0"/>
              <w:adjustRightInd w:val="0"/>
              <w:spacing w:after="0" w:line="240" w:lineRule="auto"/>
              <w:rPr>
                <w:rFonts w:cs="Arial"/>
                <w:lang w:eastAsia="en-AU"/>
              </w:rPr>
            </w:pPr>
            <w:r w:rsidRPr="00271BC3">
              <w:rPr>
                <w:rFonts w:cs="Arial"/>
                <w:lang w:eastAsia="en-AU"/>
              </w:rPr>
              <w:t xml:space="preserve">Contribute to </w:t>
            </w:r>
            <w:r>
              <w:rPr>
                <w:rFonts w:cs="Arial"/>
                <w:lang w:eastAsia="en-AU"/>
              </w:rPr>
              <w:t xml:space="preserve">conduct of Climate Change Vulnerability Assessments for AWC’s properties: </w:t>
            </w:r>
            <w:r w:rsidRPr="00271BC3">
              <w:rPr>
                <w:rFonts w:cs="Arial"/>
                <w:lang w:eastAsia="en-AU"/>
              </w:rPr>
              <w:t xml:space="preserve"> </w:t>
            </w:r>
          </w:p>
          <w:p w14:paraId="1E0C305D" w14:textId="0624C62C" w:rsidR="000C4441" w:rsidRPr="009D228A" w:rsidRDefault="000C4441" w:rsidP="000C4441">
            <w:pPr>
              <w:widowControl w:val="0"/>
              <w:numPr>
                <w:ilvl w:val="1"/>
                <w:numId w:val="2"/>
              </w:numPr>
              <w:tabs>
                <w:tab w:val="clear" w:pos="1440"/>
              </w:tabs>
              <w:autoSpaceDE w:val="0"/>
              <w:autoSpaceDN w:val="0"/>
              <w:adjustRightInd w:val="0"/>
              <w:spacing w:after="60" w:line="240" w:lineRule="auto"/>
              <w:rPr>
                <w:rFonts w:cs="Arial"/>
                <w:lang w:eastAsia="en-AU"/>
              </w:rPr>
            </w:pPr>
            <w:r>
              <w:rPr>
                <w:rFonts w:cs="Arial"/>
                <w:lang w:eastAsia="en-AU"/>
              </w:rPr>
              <w:t>Collaborate with science and operational staff to complete assessments</w:t>
            </w:r>
          </w:p>
          <w:p w14:paraId="54A8241E" w14:textId="77777777" w:rsidR="000C4441" w:rsidRDefault="000C4441" w:rsidP="000C4441">
            <w:pPr>
              <w:widowControl w:val="0"/>
              <w:numPr>
                <w:ilvl w:val="1"/>
                <w:numId w:val="2"/>
              </w:numPr>
              <w:tabs>
                <w:tab w:val="clear" w:pos="1440"/>
              </w:tabs>
              <w:autoSpaceDE w:val="0"/>
              <w:autoSpaceDN w:val="0"/>
              <w:adjustRightInd w:val="0"/>
              <w:spacing w:after="60" w:line="240" w:lineRule="auto"/>
              <w:rPr>
                <w:rFonts w:cs="Arial"/>
                <w:lang w:eastAsia="en-AU"/>
              </w:rPr>
            </w:pPr>
            <w:r>
              <w:rPr>
                <w:rFonts w:cs="Arial"/>
                <w:lang w:eastAsia="en-AU"/>
              </w:rPr>
              <w:t>Assist with the organization of workshops to complete assessments</w:t>
            </w:r>
          </w:p>
          <w:p w14:paraId="517E85EA" w14:textId="77777777" w:rsidR="000C4441" w:rsidRDefault="000C4441" w:rsidP="000C4441">
            <w:pPr>
              <w:widowControl w:val="0"/>
              <w:numPr>
                <w:ilvl w:val="1"/>
                <w:numId w:val="2"/>
              </w:numPr>
              <w:tabs>
                <w:tab w:val="clear" w:pos="1440"/>
              </w:tabs>
              <w:autoSpaceDE w:val="0"/>
              <w:autoSpaceDN w:val="0"/>
              <w:adjustRightInd w:val="0"/>
              <w:spacing w:after="60" w:line="240" w:lineRule="auto"/>
              <w:rPr>
                <w:rFonts w:cs="Arial"/>
                <w:lang w:eastAsia="en-AU"/>
              </w:rPr>
            </w:pPr>
            <w:r>
              <w:rPr>
                <w:rFonts w:cs="Arial"/>
                <w:lang w:eastAsia="en-AU"/>
              </w:rPr>
              <w:t>Assist with climate change projections and interpretation</w:t>
            </w:r>
          </w:p>
          <w:p w14:paraId="1C44A473" w14:textId="2F40E6EC" w:rsidR="000027DC" w:rsidRPr="009D228A" w:rsidRDefault="000C4441" w:rsidP="000C4441">
            <w:pPr>
              <w:widowControl w:val="0"/>
              <w:numPr>
                <w:ilvl w:val="1"/>
                <w:numId w:val="2"/>
              </w:numPr>
              <w:tabs>
                <w:tab w:val="clear" w:pos="1440"/>
              </w:tabs>
              <w:autoSpaceDE w:val="0"/>
              <w:autoSpaceDN w:val="0"/>
              <w:adjustRightInd w:val="0"/>
              <w:spacing w:after="60" w:line="240" w:lineRule="auto"/>
              <w:rPr>
                <w:rFonts w:cs="Arial"/>
                <w:lang w:eastAsia="en-AU"/>
              </w:rPr>
            </w:pPr>
            <w:r w:rsidRPr="004D47B3">
              <w:rPr>
                <w:rFonts w:cs="Arial"/>
                <w:lang w:eastAsia="en-AU"/>
              </w:rPr>
              <w:t>Assist with identifying potential management actions using the Resist – Accept – Direct framework</w:t>
            </w:r>
          </w:p>
        </w:tc>
      </w:tr>
      <w:tr w:rsidR="00A93E3B" w:rsidRPr="00D21258" w14:paraId="633C04F4" w14:textId="77777777" w:rsidTr="009A1A94">
        <w:tc>
          <w:tcPr>
            <w:tcW w:w="9923" w:type="dxa"/>
            <w:tcBorders>
              <w:top w:val="single" w:sz="4" w:space="0" w:color="auto"/>
              <w:left w:val="single" w:sz="4" w:space="0" w:color="auto"/>
              <w:bottom w:val="single" w:sz="4" w:space="0" w:color="auto"/>
              <w:right w:val="single" w:sz="4" w:space="0" w:color="auto"/>
            </w:tcBorders>
          </w:tcPr>
          <w:p w14:paraId="04985686" w14:textId="77AB0C82" w:rsidR="00A93E3B" w:rsidRDefault="000C4441" w:rsidP="00F96EE0">
            <w:pPr>
              <w:pStyle w:val="ListParagraph"/>
              <w:numPr>
                <w:ilvl w:val="0"/>
                <w:numId w:val="3"/>
              </w:numPr>
              <w:spacing w:before="60" w:after="60" w:line="240" w:lineRule="auto"/>
              <w:rPr>
                <w:rFonts w:cs="Arial"/>
                <w:b/>
                <w:lang w:eastAsia="en-AU"/>
              </w:rPr>
            </w:pPr>
            <w:r>
              <w:rPr>
                <w:rFonts w:cs="Arial"/>
                <w:b/>
                <w:lang w:eastAsia="en-AU"/>
              </w:rPr>
              <w:t>Acquisitions</w:t>
            </w:r>
          </w:p>
        </w:tc>
      </w:tr>
      <w:tr w:rsidR="00A93E3B" w:rsidRPr="00D21258" w14:paraId="0BF24C08" w14:textId="77777777" w:rsidTr="009A1A94">
        <w:tc>
          <w:tcPr>
            <w:tcW w:w="9923" w:type="dxa"/>
            <w:tcBorders>
              <w:top w:val="single" w:sz="4" w:space="0" w:color="auto"/>
              <w:left w:val="single" w:sz="4" w:space="0" w:color="auto"/>
              <w:bottom w:val="single" w:sz="4" w:space="0" w:color="auto"/>
              <w:right w:val="single" w:sz="4" w:space="0" w:color="auto"/>
            </w:tcBorders>
          </w:tcPr>
          <w:p w14:paraId="49C18EB7" w14:textId="571F5664" w:rsidR="00415041" w:rsidRPr="007E2A78" w:rsidRDefault="00415041" w:rsidP="00415041">
            <w:pPr>
              <w:pStyle w:val="ListParagraph"/>
              <w:numPr>
                <w:ilvl w:val="0"/>
                <w:numId w:val="46"/>
              </w:numPr>
              <w:spacing w:before="60" w:after="60" w:line="240" w:lineRule="auto"/>
              <w:rPr>
                <w:rFonts w:cs="Arial"/>
                <w:bCs/>
                <w:lang w:eastAsia="en-AU"/>
              </w:rPr>
            </w:pPr>
            <w:r>
              <w:rPr>
                <w:rFonts w:cs="Arial"/>
                <w:lang w:eastAsia="en-AU"/>
              </w:rPr>
              <w:t>A</w:t>
            </w:r>
            <w:r w:rsidRPr="00271BC3">
              <w:rPr>
                <w:rFonts w:cs="Arial"/>
                <w:lang w:eastAsia="en-AU"/>
              </w:rPr>
              <w:t xml:space="preserve">cquire an understanding of AWC’s </w:t>
            </w:r>
            <w:r>
              <w:rPr>
                <w:rFonts w:cs="Arial"/>
                <w:lang w:eastAsia="en-AU"/>
              </w:rPr>
              <w:t>Acquisitions</w:t>
            </w:r>
            <w:r w:rsidRPr="00271BC3">
              <w:rPr>
                <w:rFonts w:cs="Arial"/>
                <w:lang w:eastAsia="en-AU"/>
              </w:rPr>
              <w:t xml:space="preserve"> </w:t>
            </w:r>
            <w:r w:rsidR="001059F8">
              <w:rPr>
                <w:rFonts w:cs="Arial"/>
                <w:lang w:eastAsia="en-AU"/>
              </w:rPr>
              <w:t xml:space="preserve">Prioritisation </w:t>
            </w:r>
            <w:r w:rsidRPr="00271BC3">
              <w:rPr>
                <w:rFonts w:cs="Arial"/>
                <w:lang w:eastAsia="en-AU"/>
              </w:rPr>
              <w:t xml:space="preserve">Strategy including existing </w:t>
            </w:r>
            <w:r>
              <w:rPr>
                <w:rFonts w:cs="Arial"/>
                <w:lang w:eastAsia="en-AU"/>
              </w:rPr>
              <w:t>prioritisation work on critical weight range mammals</w:t>
            </w:r>
          </w:p>
          <w:p w14:paraId="218CE6F6" w14:textId="77777777" w:rsidR="00415041" w:rsidRPr="004D47B3" w:rsidRDefault="00415041" w:rsidP="00415041">
            <w:pPr>
              <w:pStyle w:val="ListParagraph"/>
              <w:numPr>
                <w:ilvl w:val="0"/>
                <w:numId w:val="46"/>
              </w:numPr>
              <w:spacing w:before="60" w:after="60" w:line="240" w:lineRule="auto"/>
              <w:rPr>
                <w:rFonts w:cs="Arial"/>
                <w:b/>
                <w:lang w:eastAsia="en-AU"/>
              </w:rPr>
            </w:pPr>
            <w:r>
              <w:rPr>
                <w:rFonts w:cs="Arial"/>
                <w:lang w:eastAsia="en-AU"/>
              </w:rPr>
              <w:t>Contribute to the development of approaches to identify key areas to protect Australia’s threatened species</w:t>
            </w:r>
          </w:p>
          <w:p w14:paraId="35853519" w14:textId="77777777" w:rsidR="00415041" w:rsidRPr="004D47B3" w:rsidRDefault="00415041" w:rsidP="00415041">
            <w:pPr>
              <w:pStyle w:val="ListParagraph"/>
              <w:numPr>
                <w:ilvl w:val="1"/>
                <w:numId w:val="46"/>
              </w:numPr>
              <w:spacing w:before="60" w:after="60" w:line="240" w:lineRule="auto"/>
              <w:rPr>
                <w:rFonts w:cs="Arial"/>
                <w:b/>
                <w:lang w:eastAsia="en-AU"/>
              </w:rPr>
            </w:pPr>
            <w:r>
              <w:rPr>
                <w:rFonts w:cs="Arial"/>
                <w:lang w:eastAsia="en-AU"/>
              </w:rPr>
              <w:t>Contribute to identification of priority species</w:t>
            </w:r>
          </w:p>
          <w:p w14:paraId="5252CFBB" w14:textId="77777777" w:rsidR="00415041" w:rsidRPr="004D47B3" w:rsidRDefault="00415041" w:rsidP="00415041">
            <w:pPr>
              <w:pStyle w:val="ListParagraph"/>
              <w:numPr>
                <w:ilvl w:val="1"/>
                <w:numId w:val="46"/>
              </w:numPr>
              <w:spacing w:before="60" w:after="60" w:line="240" w:lineRule="auto"/>
              <w:rPr>
                <w:rFonts w:cs="Arial"/>
                <w:b/>
                <w:lang w:eastAsia="en-AU"/>
              </w:rPr>
            </w:pPr>
            <w:r>
              <w:rPr>
                <w:rFonts w:cs="Arial"/>
                <w:lang w:eastAsia="en-AU"/>
              </w:rPr>
              <w:t>Identify and evaluate sources of existing spatial data for priority species</w:t>
            </w:r>
          </w:p>
          <w:p w14:paraId="4DF815FE" w14:textId="33796D05" w:rsidR="00415041" w:rsidRPr="001D45AA" w:rsidRDefault="00415041" w:rsidP="00415041">
            <w:pPr>
              <w:pStyle w:val="ListParagraph"/>
              <w:numPr>
                <w:ilvl w:val="1"/>
                <w:numId w:val="46"/>
              </w:numPr>
              <w:spacing w:before="60" w:after="60" w:line="240" w:lineRule="auto"/>
              <w:rPr>
                <w:rFonts w:cs="Arial"/>
                <w:b/>
                <w:lang w:eastAsia="en-AU"/>
              </w:rPr>
            </w:pPr>
            <w:r>
              <w:rPr>
                <w:rFonts w:cs="Arial"/>
                <w:lang w:eastAsia="en-AU"/>
              </w:rPr>
              <w:t xml:space="preserve">Conduct </w:t>
            </w:r>
            <w:r w:rsidR="001059F8">
              <w:rPr>
                <w:rFonts w:cs="Arial"/>
                <w:lang w:eastAsia="en-AU"/>
              </w:rPr>
              <w:t xml:space="preserve">analyses, including </w:t>
            </w:r>
            <w:r>
              <w:rPr>
                <w:rFonts w:cs="Arial"/>
                <w:lang w:eastAsia="en-AU"/>
              </w:rPr>
              <w:t xml:space="preserve">spatial </w:t>
            </w:r>
            <w:r w:rsidR="001059F8">
              <w:rPr>
                <w:rFonts w:cs="Arial"/>
                <w:lang w:eastAsia="en-AU"/>
              </w:rPr>
              <w:t xml:space="preserve">prioritisation, </w:t>
            </w:r>
            <w:r>
              <w:rPr>
                <w:rFonts w:cs="Arial"/>
                <w:lang w:eastAsia="en-AU"/>
              </w:rPr>
              <w:t>to identify key areas to expand AWC’s conservation reach</w:t>
            </w:r>
          </w:p>
          <w:p w14:paraId="4170A20A" w14:textId="77777777" w:rsidR="00415041" w:rsidRPr="00F832AD" w:rsidRDefault="00415041" w:rsidP="00415041">
            <w:pPr>
              <w:pStyle w:val="ListParagraph"/>
              <w:numPr>
                <w:ilvl w:val="0"/>
                <w:numId w:val="46"/>
              </w:numPr>
              <w:spacing w:before="60" w:after="60" w:line="240" w:lineRule="auto"/>
              <w:rPr>
                <w:rFonts w:cs="Arial"/>
                <w:b/>
                <w:lang w:eastAsia="en-AU"/>
              </w:rPr>
            </w:pPr>
            <w:r>
              <w:rPr>
                <w:rFonts w:cs="Arial"/>
                <w:lang w:eastAsia="en-AU"/>
              </w:rPr>
              <w:t>Contribute to the development of approaches to identify key areas to protect High Conservation Value Ecosystems</w:t>
            </w:r>
          </w:p>
          <w:p w14:paraId="190541A3" w14:textId="77777777" w:rsidR="00415041" w:rsidRPr="004D47B3" w:rsidRDefault="00415041" w:rsidP="00415041">
            <w:pPr>
              <w:pStyle w:val="ListParagraph"/>
              <w:numPr>
                <w:ilvl w:val="1"/>
                <w:numId w:val="46"/>
              </w:numPr>
              <w:spacing w:before="60" w:after="60" w:line="240" w:lineRule="auto"/>
              <w:rPr>
                <w:rFonts w:cs="Arial"/>
                <w:b/>
                <w:lang w:eastAsia="en-AU"/>
              </w:rPr>
            </w:pPr>
            <w:r>
              <w:rPr>
                <w:rFonts w:cs="Arial"/>
                <w:lang w:eastAsia="en-AU"/>
              </w:rPr>
              <w:t>Contribute to identification of priority ecosystems</w:t>
            </w:r>
          </w:p>
          <w:p w14:paraId="79B3C22F" w14:textId="77777777" w:rsidR="00415041" w:rsidRPr="004D47B3" w:rsidRDefault="00415041" w:rsidP="00415041">
            <w:pPr>
              <w:pStyle w:val="ListParagraph"/>
              <w:numPr>
                <w:ilvl w:val="1"/>
                <w:numId w:val="46"/>
              </w:numPr>
              <w:spacing w:before="60" w:after="60" w:line="240" w:lineRule="auto"/>
              <w:rPr>
                <w:rFonts w:cs="Arial"/>
                <w:b/>
                <w:lang w:eastAsia="en-AU"/>
              </w:rPr>
            </w:pPr>
            <w:r>
              <w:rPr>
                <w:rFonts w:cs="Arial"/>
                <w:lang w:eastAsia="en-AU"/>
              </w:rPr>
              <w:t>Identify and evaluate sources of existing spatial data for priority ecosystems</w:t>
            </w:r>
          </w:p>
          <w:p w14:paraId="002D7938" w14:textId="443F382D" w:rsidR="00415041" w:rsidRPr="00415041" w:rsidRDefault="00415041" w:rsidP="00415041">
            <w:pPr>
              <w:pStyle w:val="ListParagraph"/>
              <w:numPr>
                <w:ilvl w:val="1"/>
                <w:numId w:val="46"/>
              </w:numPr>
              <w:spacing w:before="60" w:after="60" w:line="240" w:lineRule="auto"/>
              <w:rPr>
                <w:rFonts w:cs="Arial"/>
                <w:b/>
                <w:lang w:eastAsia="en-AU"/>
              </w:rPr>
            </w:pPr>
            <w:r>
              <w:rPr>
                <w:rFonts w:cs="Arial"/>
                <w:lang w:eastAsia="en-AU"/>
              </w:rPr>
              <w:t xml:space="preserve">Conduct </w:t>
            </w:r>
            <w:r w:rsidR="001059F8">
              <w:rPr>
                <w:rFonts w:cs="Arial"/>
                <w:lang w:eastAsia="en-AU"/>
              </w:rPr>
              <w:t xml:space="preserve">analyses, including </w:t>
            </w:r>
            <w:r>
              <w:rPr>
                <w:rFonts w:cs="Arial"/>
                <w:lang w:eastAsia="en-AU"/>
              </w:rPr>
              <w:t xml:space="preserve">spatial </w:t>
            </w:r>
            <w:r w:rsidR="001059F8">
              <w:rPr>
                <w:rFonts w:cs="Arial"/>
                <w:lang w:eastAsia="en-AU"/>
              </w:rPr>
              <w:t xml:space="preserve">prioritisation, </w:t>
            </w:r>
            <w:r>
              <w:rPr>
                <w:rFonts w:cs="Arial"/>
                <w:lang w:eastAsia="en-AU"/>
              </w:rPr>
              <w:t>to identify key areas to expand AWC’s conservation reach</w:t>
            </w:r>
          </w:p>
          <w:p w14:paraId="10970047" w14:textId="59A27553" w:rsidR="008769C0" w:rsidRPr="0013140C" w:rsidRDefault="009450B9" w:rsidP="00EC141C">
            <w:pPr>
              <w:pStyle w:val="ListParagraph"/>
              <w:numPr>
                <w:ilvl w:val="0"/>
                <w:numId w:val="46"/>
              </w:numPr>
              <w:spacing w:before="60" w:after="60" w:line="240" w:lineRule="auto"/>
              <w:rPr>
                <w:rFonts w:cs="Arial"/>
                <w:b/>
                <w:lang w:eastAsia="en-AU"/>
              </w:rPr>
            </w:pPr>
            <w:r>
              <w:rPr>
                <w:rFonts w:cs="Arial"/>
                <w:lang w:eastAsia="en-AU"/>
              </w:rPr>
              <w:t>Incorporate Climate Change risk into spatial planning processes for key areas</w:t>
            </w:r>
          </w:p>
        </w:tc>
      </w:tr>
      <w:tr w:rsidR="00AC1AFD" w:rsidRPr="00D21258" w14:paraId="50FEC738" w14:textId="77777777" w:rsidTr="009A1A94">
        <w:tc>
          <w:tcPr>
            <w:tcW w:w="9923" w:type="dxa"/>
            <w:tcBorders>
              <w:top w:val="single" w:sz="4" w:space="0" w:color="auto"/>
              <w:left w:val="single" w:sz="4" w:space="0" w:color="auto"/>
              <w:bottom w:val="single" w:sz="4" w:space="0" w:color="auto"/>
              <w:right w:val="single" w:sz="4" w:space="0" w:color="auto"/>
            </w:tcBorders>
          </w:tcPr>
          <w:p w14:paraId="58D726F7" w14:textId="5F11299F" w:rsidR="00AC1AFD" w:rsidRPr="0086477E" w:rsidRDefault="00AC1AFD" w:rsidP="00F96EE0">
            <w:pPr>
              <w:pStyle w:val="ListParagraph"/>
              <w:numPr>
                <w:ilvl w:val="0"/>
                <w:numId w:val="3"/>
              </w:numPr>
              <w:spacing w:before="60" w:after="60" w:line="240" w:lineRule="auto"/>
              <w:rPr>
                <w:rFonts w:cs="Arial"/>
                <w:b/>
                <w:lang w:eastAsia="en-AU"/>
              </w:rPr>
            </w:pPr>
            <w:r>
              <w:rPr>
                <w:rFonts w:cs="Arial"/>
                <w:b/>
                <w:lang w:eastAsia="en-AU"/>
              </w:rPr>
              <w:t>National Science Program</w:t>
            </w:r>
          </w:p>
        </w:tc>
      </w:tr>
      <w:tr w:rsidR="00AC1AFD" w:rsidRPr="00D21258" w14:paraId="41E0AE29" w14:textId="77777777" w:rsidTr="009A1A94">
        <w:tc>
          <w:tcPr>
            <w:tcW w:w="9923" w:type="dxa"/>
            <w:tcBorders>
              <w:top w:val="single" w:sz="4" w:space="0" w:color="auto"/>
              <w:left w:val="single" w:sz="4" w:space="0" w:color="auto"/>
              <w:bottom w:val="single" w:sz="4" w:space="0" w:color="auto"/>
              <w:right w:val="single" w:sz="4" w:space="0" w:color="auto"/>
            </w:tcBorders>
          </w:tcPr>
          <w:p w14:paraId="223D7BCD" w14:textId="0A250220" w:rsidR="007E2A78" w:rsidRPr="000D063D" w:rsidRDefault="007E2A78" w:rsidP="0062192A">
            <w:pPr>
              <w:pStyle w:val="ListParagraph"/>
              <w:numPr>
                <w:ilvl w:val="0"/>
                <w:numId w:val="43"/>
              </w:numPr>
              <w:spacing w:before="60" w:after="60" w:line="240" w:lineRule="auto"/>
              <w:rPr>
                <w:rFonts w:cs="Arial"/>
                <w:bCs/>
                <w:lang w:eastAsia="en-AU"/>
              </w:rPr>
            </w:pPr>
            <w:r>
              <w:rPr>
                <w:rFonts w:cs="Arial"/>
                <w:lang w:eastAsia="en-AU"/>
              </w:rPr>
              <w:t>Acquire an understanding</w:t>
            </w:r>
            <w:r w:rsidRPr="009B7CBE">
              <w:rPr>
                <w:rFonts w:cs="Arial"/>
                <w:lang w:eastAsia="en-AU"/>
              </w:rPr>
              <w:t xml:space="preserve"> of </w:t>
            </w:r>
            <w:r>
              <w:rPr>
                <w:rFonts w:cs="Arial"/>
                <w:lang w:eastAsia="en-AU"/>
              </w:rPr>
              <w:t xml:space="preserve">AWC’s </w:t>
            </w:r>
            <w:proofErr w:type="spellStart"/>
            <w:r w:rsidR="007A4898">
              <w:rPr>
                <w:rFonts w:cs="Arial"/>
                <w:lang w:eastAsia="en-AU"/>
              </w:rPr>
              <w:t>E</w:t>
            </w:r>
            <w:r w:rsidR="007A4898" w:rsidRPr="009B7CBE">
              <w:rPr>
                <w:rFonts w:cs="Arial"/>
                <w:lang w:eastAsia="en-AU"/>
              </w:rPr>
              <w:t>co</w:t>
            </w:r>
            <w:r w:rsidRPr="009B7CBE">
              <w:rPr>
                <w:rFonts w:cs="Arial"/>
                <w:lang w:eastAsia="en-AU"/>
              </w:rPr>
              <w:t>health</w:t>
            </w:r>
            <w:proofErr w:type="spellEnd"/>
            <w:r w:rsidRPr="009B7CBE">
              <w:rPr>
                <w:rFonts w:cs="Arial"/>
                <w:lang w:eastAsia="en-AU"/>
              </w:rPr>
              <w:t xml:space="preserve"> monitoring </w:t>
            </w:r>
            <w:proofErr w:type="gramStart"/>
            <w:r>
              <w:rPr>
                <w:rFonts w:cs="Arial"/>
                <w:lang w:eastAsia="en-AU"/>
              </w:rPr>
              <w:t>framework, and</w:t>
            </w:r>
            <w:proofErr w:type="gramEnd"/>
            <w:r>
              <w:rPr>
                <w:rFonts w:cs="Arial"/>
                <w:lang w:eastAsia="en-AU"/>
              </w:rPr>
              <w:t xml:space="preserve"> consider its application to the project(s)</w:t>
            </w:r>
            <w:r w:rsidR="000D063D">
              <w:rPr>
                <w:rFonts w:cs="Arial"/>
                <w:lang w:eastAsia="en-AU"/>
              </w:rPr>
              <w:t>.</w:t>
            </w:r>
          </w:p>
          <w:p w14:paraId="592D81FD" w14:textId="26C29DDB" w:rsidR="00AC1AFD" w:rsidRPr="000D063D" w:rsidRDefault="00AC1AFD" w:rsidP="000D063D">
            <w:pPr>
              <w:pStyle w:val="ListParagraph"/>
              <w:numPr>
                <w:ilvl w:val="0"/>
                <w:numId w:val="43"/>
              </w:numPr>
              <w:spacing w:before="60" w:after="60" w:line="240" w:lineRule="auto"/>
              <w:rPr>
                <w:rFonts w:cs="Arial"/>
                <w:bCs/>
                <w:lang w:eastAsia="en-AU"/>
              </w:rPr>
            </w:pPr>
            <w:r w:rsidRPr="0062192A">
              <w:rPr>
                <w:rFonts w:cs="Arial"/>
                <w:bCs/>
                <w:lang w:eastAsia="en-AU"/>
              </w:rPr>
              <w:t xml:space="preserve">Contribute to </w:t>
            </w:r>
            <w:r w:rsidR="007F602E" w:rsidRPr="0062192A">
              <w:rPr>
                <w:rFonts w:cs="Arial"/>
                <w:bCs/>
                <w:lang w:eastAsia="en-AU"/>
              </w:rPr>
              <w:t>other components of the National Science Progr</w:t>
            </w:r>
            <w:r w:rsidR="0062192A" w:rsidRPr="0062192A">
              <w:rPr>
                <w:rFonts w:cs="Arial"/>
                <w:bCs/>
                <w:lang w:eastAsia="en-AU"/>
              </w:rPr>
              <w:t xml:space="preserve">am as required </w:t>
            </w:r>
            <w:r w:rsidR="006A2834" w:rsidRPr="006A2834">
              <w:rPr>
                <w:rFonts w:cs="Arial"/>
                <w:bCs/>
                <w:lang w:eastAsia="en-AU"/>
              </w:rPr>
              <w:t xml:space="preserve">(monitoring, </w:t>
            </w:r>
            <w:proofErr w:type="gramStart"/>
            <w:r w:rsidR="006A2834" w:rsidRPr="006A2834">
              <w:rPr>
                <w:rFonts w:cs="Arial"/>
                <w:bCs/>
                <w:lang w:eastAsia="en-AU"/>
              </w:rPr>
              <w:t>research,  spatial</w:t>
            </w:r>
            <w:proofErr w:type="gramEnd"/>
            <w:r w:rsidR="006A2834" w:rsidRPr="006A2834">
              <w:rPr>
                <w:rFonts w:cs="Arial"/>
                <w:bCs/>
                <w:lang w:eastAsia="en-AU"/>
              </w:rPr>
              <w:t xml:space="preserve"> analysis and data management, </w:t>
            </w:r>
            <w:r w:rsidR="009450B9">
              <w:rPr>
                <w:rFonts w:cs="Arial"/>
                <w:bCs/>
                <w:lang w:eastAsia="en-AU"/>
              </w:rPr>
              <w:t>reintroductions</w:t>
            </w:r>
            <w:r w:rsidR="006A2834" w:rsidRPr="006A2834">
              <w:rPr>
                <w:rFonts w:cs="Arial"/>
                <w:bCs/>
                <w:lang w:eastAsia="en-AU"/>
              </w:rPr>
              <w:t xml:space="preserve">, </w:t>
            </w:r>
            <w:r w:rsidR="009450B9">
              <w:rPr>
                <w:rFonts w:cs="Arial"/>
                <w:bCs/>
                <w:lang w:eastAsia="en-AU"/>
              </w:rPr>
              <w:t xml:space="preserve">species conservation planning, threat management, </w:t>
            </w:r>
            <w:r w:rsidR="006A2834" w:rsidRPr="006A2834">
              <w:rPr>
                <w:rFonts w:cs="Arial"/>
                <w:bCs/>
                <w:lang w:eastAsia="en-AU"/>
              </w:rPr>
              <w:t>genetics and other specialist ecology)</w:t>
            </w:r>
            <w:r w:rsidR="000D063D">
              <w:rPr>
                <w:rFonts w:cs="Arial"/>
                <w:bCs/>
                <w:lang w:eastAsia="en-AU"/>
              </w:rPr>
              <w:t>.</w:t>
            </w:r>
          </w:p>
        </w:tc>
      </w:tr>
      <w:tr w:rsidR="00DD1B92" w:rsidRPr="00D21258" w14:paraId="555DCAB3" w14:textId="77777777" w:rsidTr="00F97E26">
        <w:tc>
          <w:tcPr>
            <w:tcW w:w="9923" w:type="dxa"/>
            <w:tcBorders>
              <w:top w:val="single" w:sz="4" w:space="0" w:color="auto"/>
              <w:left w:val="single" w:sz="4" w:space="0" w:color="auto"/>
              <w:bottom w:val="single" w:sz="4" w:space="0" w:color="auto"/>
              <w:right w:val="single" w:sz="4" w:space="0" w:color="auto"/>
            </w:tcBorders>
          </w:tcPr>
          <w:p w14:paraId="210B9B9E" w14:textId="1F43EC6B" w:rsidR="00DD1B92" w:rsidRPr="00BC392E" w:rsidRDefault="00DD1B92" w:rsidP="00DD1B92">
            <w:pPr>
              <w:numPr>
                <w:ilvl w:val="0"/>
                <w:numId w:val="3"/>
              </w:numPr>
              <w:spacing w:before="60" w:after="60" w:line="240" w:lineRule="auto"/>
              <w:ind w:left="644"/>
              <w:rPr>
                <w:rFonts w:cs="Arial"/>
                <w:b/>
                <w:lang w:eastAsia="en-AU"/>
              </w:rPr>
            </w:pPr>
            <w:r w:rsidRPr="00BC392E">
              <w:rPr>
                <w:rFonts w:cs="Arial"/>
                <w:b/>
                <w:lang w:eastAsia="en-AU"/>
              </w:rPr>
              <w:lastRenderedPageBreak/>
              <w:t>Stakeholders</w:t>
            </w:r>
          </w:p>
        </w:tc>
      </w:tr>
      <w:tr w:rsidR="00DD1B92" w:rsidRPr="00D21258" w14:paraId="184CAD45" w14:textId="77777777" w:rsidTr="00F97E26">
        <w:tc>
          <w:tcPr>
            <w:tcW w:w="9923" w:type="dxa"/>
            <w:tcBorders>
              <w:top w:val="single" w:sz="4" w:space="0" w:color="auto"/>
              <w:left w:val="single" w:sz="4" w:space="0" w:color="auto"/>
              <w:bottom w:val="single" w:sz="4" w:space="0" w:color="auto"/>
              <w:right w:val="single" w:sz="4" w:space="0" w:color="auto"/>
            </w:tcBorders>
          </w:tcPr>
          <w:p w14:paraId="66EC2A84" w14:textId="77777777" w:rsidR="000873A3" w:rsidRPr="000873A3" w:rsidRDefault="00DD1B92" w:rsidP="000873A3">
            <w:pPr>
              <w:pStyle w:val="ListParagraph"/>
              <w:numPr>
                <w:ilvl w:val="0"/>
                <w:numId w:val="37"/>
              </w:numPr>
              <w:spacing w:before="60" w:after="60" w:line="240" w:lineRule="auto"/>
              <w:rPr>
                <w:rFonts w:cs="Calibri"/>
              </w:rPr>
            </w:pPr>
            <w:r w:rsidRPr="000873A3">
              <w:rPr>
                <w:rFonts w:cs="Arial"/>
                <w:lang w:eastAsia="en-AU"/>
              </w:rPr>
              <w:t xml:space="preserve">Develop and maintain productive working relationships with stakeholders in AWC’s conservation projects in the region, including AWC partners, Indigenous interests, government agencies, landowners, recovery teams, conservation organisations and community groups </w:t>
            </w:r>
          </w:p>
          <w:p w14:paraId="1F6DEEDA" w14:textId="77777777" w:rsidR="000873A3" w:rsidRPr="000873A3" w:rsidRDefault="00DD1B92" w:rsidP="000873A3">
            <w:pPr>
              <w:pStyle w:val="ListParagraph"/>
              <w:numPr>
                <w:ilvl w:val="0"/>
                <w:numId w:val="37"/>
              </w:numPr>
              <w:spacing w:before="60" w:after="60" w:line="240" w:lineRule="auto"/>
              <w:rPr>
                <w:rFonts w:cs="Calibri"/>
              </w:rPr>
            </w:pPr>
            <w:r w:rsidRPr="000873A3">
              <w:rPr>
                <w:rFonts w:cs="Arial"/>
                <w:lang w:eastAsia="en-AU"/>
              </w:rPr>
              <w:t>Represent AWC’s interests and promote AWC’s mission and values in interactions with stakeholders</w:t>
            </w:r>
          </w:p>
          <w:p w14:paraId="79E66F67" w14:textId="3B71FFC5" w:rsidR="00DD1B92" w:rsidRPr="000873A3" w:rsidRDefault="00DD1B92" w:rsidP="000873A3">
            <w:pPr>
              <w:pStyle w:val="ListParagraph"/>
              <w:numPr>
                <w:ilvl w:val="0"/>
                <w:numId w:val="37"/>
              </w:numPr>
              <w:spacing w:before="60" w:after="60" w:line="240" w:lineRule="auto"/>
              <w:rPr>
                <w:rFonts w:cs="Calibri"/>
              </w:rPr>
            </w:pPr>
            <w:r w:rsidRPr="000873A3">
              <w:rPr>
                <w:rFonts w:cs="Arial"/>
              </w:rPr>
              <w:t>Act with respect towards Indigenous cultures and peoples.</w:t>
            </w:r>
          </w:p>
        </w:tc>
      </w:tr>
      <w:tr w:rsidR="00BB6281" w:rsidRPr="00D21258" w14:paraId="724266C3" w14:textId="77777777" w:rsidTr="00F97E26">
        <w:tc>
          <w:tcPr>
            <w:tcW w:w="9923" w:type="dxa"/>
            <w:tcBorders>
              <w:top w:val="single" w:sz="4" w:space="0" w:color="auto"/>
              <w:left w:val="single" w:sz="4" w:space="0" w:color="auto"/>
              <w:bottom w:val="single" w:sz="4" w:space="0" w:color="auto"/>
              <w:right w:val="single" w:sz="4" w:space="0" w:color="auto"/>
            </w:tcBorders>
          </w:tcPr>
          <w:p w14:paraId="1C9DF165" w14:textId="49DD8590" w:rsidR="00BB6281" w:rsidRPr="00670BAA" w:rsidRDefault="00BB6281" w:rsidP="00F96EE0">
            <w:pPr>
              <w:numPr>
                <w:ilvl w:val="0"/>
                <w:numId w:val="3"/>
              </w:numPr>
              <w:spacing w:before="60" w:after="60" w:line="240" w:lineRule="auto"/>
              <w:ind w:left="644"/>
              <w:rPr>
                <w:rFonts w:cs="Calibri"/>
                <w:b/>
              </w:rPr>
            </w:pPr>
            <w:r w:rsidRPr="00670BAA">
              <w:rPr>
                <w:rFonts w:cs="Arial"/>
                <w:b/>
                <w:lang w:eastAsia="en-AU"/>
              </w:rPr>
              <w:t>Project and financial management</w:t>
            </w:r>
          </w:p>
        </w:tc>
      </w:tr>
      <w:tr w:rsidR="00BB6281" w:rsidRPr="00D21258" w14:paraId="18267755" w14:textId="77777777" w:rsidTr="00F97E26">
        <w:tc>
          <w:tcPr>
            <w:tcW w:w="9923" w:type="dxa"/>
            <w:tcBorders>
              <w:top w:val="single" w:sz="4" w:space="0" w:color="auto"/>
              <w:left w:val="single" w:sz="4" w:space="0" w:color="auto"/>
              <w:bottom w:val="single" w:sz="4" w:space="0" w:color="auto"/>
              <w:right w:val="single" w:sz="4" w:space="0" w:color="auto"/>
            </w:tcBorders>
          </w:tcPr>
          <w:p w14:paraId="41F26A11" w14:textId="5A433FEE" w:rsidR="00BB6281" w:rsidRPr="000873A3" w:rsidRDefault="000D4E3E" w:rsidP="000873A3">
            <w:pPr>
              <w:pStyle w:val="ListParagraph"/>
              <w:widowControl w:val="0"/>
              <w:numPr>
                <w:ilvl w:val="0"/>
                <w:numId w:val="38"/>
              </w:numPr>
              <w:autoSpaceDE w:val="0"/>
              <w:autoSpaceDN w:val="0"/>
              <w:adjustRightInd w:val="0"/>
              <w:spacing w:after="60" w:line="240" w:lineRule="auto"/>
              <w:rPr>
                <w:rFonts w:cs="Arial"/>
                <w:lang w:eastAsia="en-AU"/>
              </w:rPr>
            </w:pPr>
            <w:r w:rsidRPr="000873A3">
              <w:rPr>
                <w:rFonts w:cs="Arial"/>
                <w:lang w:eastAsia="en-AU"/>
              </w:rPr>
              <w:t xml:space="preserve">Contribute to </w:t>
            </w:r>
            <w:r w:rsidR="00C01D1C" w:rsidRPr="000873A3">
              <w:rPr>
                <w:rFonts w:cs="Arial"/>
                <w:lang w:eastAsia="en-AU"/>
              </w:rPr>
              <w:t>the preparation of</w:t>
            </w:r>
            <w:r w:rsidR="00BB6281" w:rsidRPr="000873A3">
              <w:rPr>
                <w:rFonts w:cs="Arial"/>
                <w:lang w:eastAsia="en-AU"/>
              </w:rPr>
              <w:t xml:space="preserve"> workplans and budgets </w:t>
            </w:r>
          </w:p>
          <w:p w14:paraId="0BDBECBD" w14:textId="77777777" w:rsidR="00BB6281" w:rsidRPr="000873A3" w:rsidRDefault="00BB6281" w:rsidP="000873A3">
            <w:pPr>
              <w:pStyle w:val="ListParagraph"/>
              <w:widowControl w:val="0"/>
              <w:numPr>
                <w:ilvl w:val="0"/>
                <w:numId w:val="38"/>
              </w:numPr>
              <w:autoSpaceDE w:val="0"/>
              <w:autoSpaceDN w:val="0"/>
              <w:adjustRightInd w:val="0"/>
              <w:spacing w:after="60" w:line="240" w:lineRule="auto"/>
              <w:rPr>
                <w:rFonts w:cs="Arial"/>
                <w:lang w:eastAsia="en-AU"/>
              </w:rPr>
            </w:pPr>
            <w:r w:rsidRPr="000873A3">
              <w:rPr>
                <w:rFonts w:cs="Arial"/>
                <w:lang w:eastAsia="en-AU"/>
              </w:rPr>
              <w:t xml:space="preserve">Implement science activities set out in approved workplans. </w:t>
            </w:r>
          </w:p>
          <w:p w14:paraId="2847A7C0" w14:textId="77777777" w:rsidR="000873A3" w:rsidRDefault="00BB6281" w:rsidP="000873A3">
            <w:pPr>
              <w:pStyle w:val="ListParagraph"/>
              <w:widowControl w:val="0"/>
              <w:numPr>
                <w:ilvl w:val="1"/>
                <w:numId w:val="38"/>
              </w:numPr>
              <w:autoSpaceDE w:val="0"/>
              <w:autoSpaceDN w:val="0"/>
              <w:adjustRightInd w:val="0"/>
              <w:spacing w:after="60" w:line="240" w:lineRule="auto"/>
              <w:rPr>
                <w:rFonts w:cs="Arial"/>
                <w:lang w:eastAsia="en-AU"/>
              </w:rPr>
            </w:pPr>
            <w:r w:rsidRPr="000873A3">
              <w:rPr>
                <w:rFonts w:cs="Arial"/>
                <w:lang w:eastAsia="en-AU"/>
              </w:rPr>
              <w:t xml:space="preserve">Ensure activities are delivered in a cost-effective manner. </w:t>
            </w:r>
          </w:p>
          <w:p w14:paraId="5218BB20" w14:textId="425DEC86" w:rsidR="00BB6281" w:rsidRPr="000873A3" w:rsidRDefault="00BB6281" w:rsidP="000873A3">
            <w:pPr>
              <w:pStyle w:val="ListParagraph"/>
              <w:widowControl w:val="0"/>
              <w:numPr>
                <w:ilvl w:val="1"/>
                <w:numId w:val="38"/>
              </w:numPr>
              <w:autoSpaceDE w:val="0"/>
              <w:autoSpaceDN w:val="0"/>
              <w:adjustRightInd w:val="0"/>
              <w:spacing w:after="60" w:line="240" w:lineRule="auto"/>
              <w:rPr>
                <w:rFonts w:cs="Arial"/>
                <w:lang w:eastAsia="en-AU"/>
              </w:rPr>
            </w:pPr>
            <w:r w:rsidRPr="000873A3">
              <w:rPr>
                <w:rFonts w:cs="Arial"/>
                <w:lang w:eastAsia="en-AU"/>
              </w:rPr>
              <w:t>Ensure all expenditure is in accordance with AWC procurement policy and procedures.</w:t>
            </w:r>
          </w:p>
          <w:p w14:paraId="113C1AD1" w14:textId="77777777" w:rsidR="00D92C68" w:rsidRPr="000873A3" w:rsidRDefault="00BB6281" w:rsidP="000873A3">
            <w:pPr>
              <w:pStyle w:val="ListParagraph"/>
              <w:widowControl w:val="0"/>
              <w:numPr>
                <w:ilvl w:val="0"/>
                <w:numId w:val="38"/>
              </w:numPr>
              <w:autoSpaceDE w:val="0"/>
              <w:autoSpaceDN w:val="0"/>
              <w:adjustRightInd w:val="0"/>
              <w:spacing w:after="60" w:line="240" w:lineRule="auto"/>
              <w:rPr>
                <w:rFonts w:cs="Arial"/>
                <w:lang w:eastAsia="en-AU"/>
              </w:rPr>
            </w:pPr>
            <w:r w:rsidRPr="000873A3">
              <w:rPr>
                <w:rFonts w:cs="Arial"/>
                <w:lang w:eastAsia="en-AU"/>
              </w:rPr>
              <w:t xml:space="preserve">Prepare reports detailing progress in implementing workplans, at the request of your manager. </w:t>
            </w:r>
          </w:p>
          <w:p w14:paraId="5A9819E6" w14:textId="4B86E641" w:rsidR="00BB6281" w:rsidRPr="0085562C" w:rsidRDefault="00BB6281" w:rsidP="0085562C">
            <w:pPr>
              <w:pStyle w:val="ListParagraph"/>
              <w:widowControl w:val="0"/>
              <w:numPr>
                <w:ilvl w:val="0"/>
                <w:numId w:val="38"/>
              </w:numPr>
              <w:autoSpaceDE w:val="0"/>
              <w:autoSpaceDN w:val="0"/>
              <w:adjustRightInd w:val="0"/>
              <w:spacing w:after="60" w:line="240" w:lineRule="auto"/>
              <w:rPr>
                <w:rFonts w:cs="Arial"/>
                <w:lang w:eastAsia="en-AU"/>
              </w:rPr>
            </w:pPr>
            <w:r w:rsidRPr="0085562C">
              <w:rPr>
                <w:rFonts w:cs="Arial"/>
                <w:lang w:eastAsia="en-AU"/>
              </w:rPr>
              <w:t>Ensure financial records are retained and, as necessary, submitted to AWC finance department.</w:t>
            </w:r>
          </w:p>
        </w:tc>
      </w:tr>
      <w:tr w:rsidR="00BB6281" w:rsidRPr="00D21258" w14:paraId="5989F166" w14:textId="77777777" w:rsidTr="00F97E26">
        <w:tc>
          <w:tcPr>
            <w:tcW w:w="9923" w:type="dxa"/>
            <w:tcBorders>
              <w:top w:val="single" w:sz="4" w:space="0" w:color="auto"/>
              <w:left w:val="single" w:sz="4" w:space="0" w:color="auto"/>
              <w:bottom w:val="single" w:sz="4" w:space="0" w:color="auto"/>
              <w:right w:val="single" w:sz="4" w:space="0" w:color="auto"/>
            </w:tcBorders>
          </w:tcPr>
          <w:p w14:paraId="5E17FE77" w14:textId="4C871802" w:rsidR="00BB6281" w:rsidRPr="000D4E3E" w:rsidRDefault="00BB6281" w:rsidP="00F96EE0">
            <w:pPr>
              <w:numPr>
                <w:ilvl w:val="0"/>
                <w:numId w:val="3"/>
              </w:numPr>
              <w:spacing w:before="60" w:after="60" w:line="240" w:lineRule="auto"/>
              <w:ind w:left="644"/>
              <w:rPr>
                <w:rFonts w:cs="Arial"/>
                <w:b/>
                <w:lang w:eastAsia="en-AU"/>
              </w:rPr>
            </w:pPr>
            <w:r w:rsidRPr="000D4E3E">
              <w:rPr>
                <w:rFonts w:cs="Arial"/>
                <w:b/>
                <w:lang w:eastAsia="en-AU"/>
              </w:rPr>
              <w:t>Communication and development</w:t>
            </w:r>
          </w:p>
        </w:tc>
      </w:tr>
      <w:tr w:rsidR="000027DC" w:rsidRPr="00D21258" w14:paraId="3FEAED9E" w14:textId="77777777" w:rsidTr="00F97E26">
        <w:tc>
          <w:tcPr>
            <w:tcW w:w="9923" w:type="dxa"/>
            <w:tcBorders>
              <w:top w:val="single" w:sz="4" w:space="0" w:color="auto"/>
              <w:left w:val="single" w:sz="4" w:space="0" w:color="auto"/>
              <w:bottom w:val="single" w:sz="4" w:space="0" w:color="auto"/>
              <w:right w:val="single" w:sz="4" w:space="0" w:color="auto"/>
            </w:tcBorders>
          </w:tcPr>
          <w:p w14:paraId="72F7C69F" w14:textId="5BF5CDD5" w:rsidR="000027DC" w:rsidRPr="0085562C" w:rsidRDefault="000027DC" w:rsidP="0085562C">
            <w:pPr>
              <w:pStyle w:val="ListParagraph"/>
              <w:widowControl w:val="0"/>
              <w:numPr>
                <w:ilvl w:val="0"/>
                <w:numId w:val="39"/>
              </w:numPr>
              <w:autoSpaceDE w:val="0"/>
              <w:autoSpaceDN w:val="0"/>
              <w:adjustRightInd w:val="0"/>
              <w:spacing w:after="60" w:line="240" w:lineRule="auto"/>
              <w:rPr>
                <w:rFonts w:cs="Arial"/>
                <w:lang w:eastAsia="en-AU"/>
              </w:rPr>
            </w:pPr>
            <w:r w:rsidRPr="0085562C">
              <w:rPr>
                <w:rFonts w:cs="Arial"/>
                <w:lang w:eastAsia="en-AU"/>
              </w:rPr>
              <w:t>Represent AWC at scientific and public events in accordance with AWC policies</w:t>
            </w:r>
            <w:r w:rsidR="00D92C68" w:rsidRPr="0085562C">
              <w:rPr>
                <w:rFonts w:cs="Arial"/>
                <w:lang w:eastAsia="en-AU"/>
              </w:rPr>
              <w:t xml:space="preserve"> and requirements</w:t>
            </w:r>
            <w:r w:rsidRPr="0085562C">
              <w:rPr>
                <w:rFonts w:cs="Arial"/>
                <w:lang w:eastAsia="en-AU"/>
              </w:rPr>
              <w:t>.</w:t>
            </w:r>
          </w:p>
          <w:p w14:paraId="2CAC5FF9" w14:textId="46D6B028" w:rsidR="00D86DD7" w:rsidRPr="0085562C" w:rsidRDefault="00D92C68" w:rsidP="0085562C">
            <w:pPr>
              <w:pStyle w:val="ListParagraph"/>
              <w:numPr>
                <w:ilvl w:val="0"/>
                <w:numId w:val="39"/>
              </w:numPr>
              <w:spacing w:before="60" w:after="60" w:line="240" w:lineRule="auto"/>
              <w:rPr>
                <w:rFonts w:cs="Arial"/>
                <w:i/>
                <w:lang w:eastAsia="en-AU"/>
              </w:rPr>
            </w:pPr>
            <w:r w:rsidRPr="0085562C">
              <w:rPr>
                <w:rFonts w:cs="Arial"/>
                <w:lang w:eastAsia="en-AU"/>
              </w:rPr>
              <w:t>C</w:t>
            </w:r>
            <w:r w:rsidR="00D86DD7" w:rsidRPr="0085562C">
              <w:rPr>
                <w:rFonts w:cs="Arial"/>
                <w:lang w:eastAsia="en-AU"/>
              </w:rPr>
              <w:t xml:space="preserve">ompile and submit information </w:t>
            </w:r>
            <w:r w:rsidRPr="0085562C">
              <w:rPr>
                <w:rFonts w:cs="Arial"/>
                <w:lang w:eastAsia="en-AU"/>
              </w:rPr>
              <w:t>on AWC’s conservation science program including</w:t>
            </w:r>
            <w:r w:rsidR="00D86DD7" w:rsidRPr="0085562C">
              <w:rPr>
                <w:rFonts w:cs="Arial"/>
                <w:lang w:eastAsia="en-AU"/>
              </w:rPr>
              <w:t xml:space="preserve"> </w:t>
            </w:r>
            <w:r w:rsidRPr="0085562C">
              <w:rPr>
                <w:rFonts w:cs="Arial"/>
                <w:lang w:eastAsia="en-AU"/>
              </w:rPr>
              <w:t xml:space="preserve">text and </w:t>
            </w:r>
            <w:r w:rsidR="00D86DD7" w:rsidRPr="0085562C">
              <w:rPr>
                <w:rFonts w:cs="Arial"/>
                <w:lang w:eastAsia="en-AU"/>
              </w:rPr>
              <w:t>images</w:t>
            </w:r>
            <w:r w:rsidRPr="0085562C">
              <w:rPr>
                <w:rFonts w:cs="Arial"/>
                <w:lang w:eastAsia="en-AU"/>
              </w:rPr>
              <w:t xml:space="preserve"> to AWC’s communications team</w:t>
            </w:r>
            <w:r w:rsidR="00D86DD7" w:rsidRPr="0085562C">
              <w:rPr>
                <w:rFonts w:cs="Arial"/>
                <w:lang w:eastAsia="en-AU"/>
              </w:rPr>
              <w:t xml:space="preserve"> for use in a range of materials such as Wildlife Matters, social media posts, e-news, AWC website etc. </w:t>
            </w:r>
          </w:p>
          <w:p w14:paraId="57DC9149" w14:textId="6CD688E0" w:rsidR="00A45BD0" w:rsidRPr="0085562C" w:rsidRDefault="00A45BD0" w:rsidP="0085562C">
            <w:pPr>
              <w:pStyle w:val="ListParagraph"/>
              <w:widowControl w:val="0"/>
              <w:numPr>
                <w:ilvl w:val="0"/>
                <w:numId w:val="39"/>
              </w:numPr>
              <w:autoSpaceDE w:val="0"/>
              <w:autoSpaceDN w:val="0"/>
              <w:adjustRightInd w:val="0"/>
              <w:spacing w:after="60" w:line="240" w:lineRule="auto"/>
              <w:rPr>
                <w:rFonts w:cs="Arial"/>
                <w:lang w:eastAsia="en-AU"/>
              </w:rPr>
            </w:pPr>
            <w:r w:rsidRPr="0085562C">
              <w:rPr>
                <w:rFonts w:cs="Arial"/>
                <w:lang w:eastAsia="en-AU"/>
              </w:rPr>
              <w:t xml:space="preserve">Assist in the planning, co-ordination and implementation of </w:t>
            </w:r>
            <w:r w:rsidR="00FB3225" w:rsidRPr="0085562C">
              <w:rPr>
                <w:rFonts w:cs="Arial"/>
                <w:lang w:eastAsia="en-AU"/>
              </w:rPr>
              <w:t>Philanthropic</w:t>
            </w:r>
            <w:r w:rsidRPr="0085562C">
              <w:rPr>
                <w:rFonts w:cs="Arial"/>
                <w:lang w:eastAsia="en-AU"/>
              </w:rPr>
              <w:t xml:space="preserve"> (fundraising) programs. </w:t>
            </w:r>
          </w:p>
          <w:p w14:paraId="3C05A72B" w14:textId="56B77F47" w:rsidR="000027DC" w:rsidRPr="0085562C" w:rsidRDefault="000027DC" w:rsidP="0085562C">
            <w:pPr>
              <w:pStyle w:val="ListParagraph"/>
              <w:numPr>
                <w:ilvl w:val="0"/>
                <w:numId w:val="39"/>
              </w:numPr>
              <w:spacing w:before="60" w:after="60" w:line="240" w:lineRule="auto"/>
              <w:rPr>
                <w:rFonts w:cs="Calibri"/>
              </w:rPr>
            </w:pPr>
            <w:r w:rsidRPr="0085562C">
              <w:rPr>
                <w:rFonts w:cs="Arial"/>
                <w:lang w:eastAsia="en-AU"/>
              </w:rPr>
              <w:t xml:space="preserve">Assist in drafting, submission and management of applications for funding, and prepare reports. </w:t>
            </w:r>
          </w:p>
        </w:tc>
      </w:tr>
      <w:tr w:rsidR="00814AB5" w:rsidRPr="00D21258" w14:paraId="220B1A29" w14:textId="77777777" w:rsidTr="00F97E26">
        <w:tc>
          <w:tcPr>
            <w:tcW w:w="9923" w:type="dxa"/>
          </w:tcPr>
          <w:p w14:paraId="29C2678B" w14:textId="2D51F5CD" w:rsidR="00814AB5" w:rsidRPr="000D4E3E" w:rsidRDefault="00814AB5" w:rsidP="00814AB5">
            <w:pPr>
              <w:numPr>
                <w:ilvl w:val="0"/>
                <w:numId w:val="3"/>
              </w:numPr>
              <w:spacing w:before="60" w:after="60" w:line="240" w:lineRule="auto"/>
              <w:ind w:left="644"/>
              <w:rPr>
                <w:rFonts w:cs="Calibri"/>
                <w:b/>
              </w:rPr>
            </w:pPr>
            <w:r w:rsidRPr="000D4E3E">
              <w:rPr>
                <w:rFonts w:asciiTheme="minorHAnsi" w:eastAsia="Times New Roman" w:hAnsiTheme="minorHAnsi"/>
                <w:b/>
                <w:lang w:val="en-AU"/>
              </w:rPr>
              <w:t>Health, safety and environment</w:t>
            </w:r>
          </w:p>
        </w:tc>
      </w:tr>
      <w:tr w:rsidR="00814AB5" w:rsidRPr="00D21258" w14:paraId="2C3B6CC5" w14:textId="77777777" w:rsidTr="00F97E26">
        <w:tc>
          <w:tcPr>
            <w:tcW w:w="9923" w:type="dxa"/>
          </w:tcPr>
          <w:p w14:paraId="4ED9CF06" w14:textId="77777777" w:rsidR="00814AB5" w:rsidRPr="0085562C" w:rsidRDefault="00814AB5" w:rsidP="0085562C">
            <w:pPr>
              <w:pStyle w:val="ListParagraph"/>
              <w:numPr>
                <w:ilvl w:val="0"/>
                <w:numId w:val="40"/>
              </w:numPr>
              <w:spacing w:after="60" w:line="240" w:lineRule="auto"/>
              <w:jc w:val="both"/>
              <w:rPr>
                <w:rFonts w:asciiTheme="minorHAnsi" w:hAnsiTheme="minorHAnsi"/>
                <w:bCs/>
              </w:rPr>
            </w:pPr>
            <w:r w:rsidRPr="0085562C">
              <w:rPr>
                <w:rFonts w:asciiTheme="minorHAnsi" w:hAnsiTheme="minorHAnsi"/>
                <w:bCs/>
              </w:rPr>
              <w:t>In accordance with the requirements of the Chief Operations Officer and the Chief Science Officer, undertake risk assessments and prepare risk management plans. The risk assessments and management plans must protect the health and safety of everyone conducting AWC activities and/ or on AWC sanctuaries including you, other staff, contractors, volunteers and visitors.</w:t>
            </w:r>
          </w:p>
          <w:p w14:paraId="7081775C" w14:textId="77777777" w:rsidR="00814AB5" w:rsidRDefault="00814AB5" w:rsidP="00532C3A">
            <w:pPr>
              <w:pStyle w:val="ListParagraph"/>
              <w:numPr>
                <w:ilvl w:val="0"/>
                <w:numId w:val="40"/>
              </w:numPr>
              <w:spacing w:after="60" w:line="240" w:lineRule="auto"/>
              <w:jc w:val="both"/>
              <w:rPr>
                <w:rFonts w:asciiTheme="minorHAnsi" w:hAnsiTheme="minorHAnsi"/>
                <w:bCs/>
              </w:rPr>
            </w:pPr>
            <w:r w:rsidRPr="0085562C">
              <w:rPr>
                <w:rFonts w:asciiTheme="minorHAnsi" w:hAnsiTheme="minorHAnsi"/>
                <w:bCs/>
              </w:rPr>
              <w:t>Implement and comply with the provisions of the approved risk management plan.</w:t>
            </w:r>
          </w:p>
          <w:p w14:paraId="5637DAB8" w14:textId="77777777" w:rsidR="002F1A4D" w:rsidRPr="00DC037A" w:rsidRDefault="002F1A4D" w:rsidP="002F1A4D">
            <w:pPr>
              <w:pStyle w:val="ListParagraph"/>
              <w:numPr>
                <w:ilvl w:val="0"/>
                <w:numId w:val="40"/>
              </w:numPr>
              <w:spacing w:after="0" w:line="240" w:lineRule="auto"/>
              <w:ind w:left="714" w:hanging="357"/>
              <w:contextualSpacing w:val="0"/>
              <w:jc w:val="both"/>
              <w:rPr>
                <w:rFonts w:asciiTheme="minorHAnsi" w:hAnsiTheme="minorHAnsi"/>
                <w:bCs/>
                <w:lang w:val="en-US"/>
              </w:rPr>
            </w:pPr>
            <w:r w:rsidRPr="00DC037A">
              <w:rPr>
                <w:rFonts w:asciiTheme="minorHAnsi" w:hAnsiTheme="minorHAnsi"/>
                <w:bCs/>
                <w:lang w:val="en-US"/>
              </w:rPr>
              <w:t>Ensure Safety Management plans and safe work systems, as approved by the National Operations</w:t>
            </w:r>
            <w:r>
              <w:rPr>
                <w:rFonts w:asciiTheme="minorHAnsi" w:hAnsiTheme="minorHAnsi"/>
                <w:bCs/>
                <w:lang w:val="en-US"/>
              </w:rPr>
              <w:t xml:space="preserve"> </w:t>
            </w:r>
            <w:r w:rsidRPr="00DC037A">
              <w:rPr>
                <w:rFonts w:asciiTheme="minorHAnsi" w:hAnsiTheme="minorHAnsi"/>
                <w:bCs/>
                <w:lang w:val="en-US"/>
              </w:rPr>
              <w:t xml:space="preserve">Manager, are implemented and complied with. </w:t>
            </w:r>
            <w:r w:rsidRPr="00DC037A">
              <w:rPr>
                <w:rFonts w:asciiTheme="minorHAnsi" w:hAnsiTheme="minorHAnsi"/>
                <w:bCs/>
              </w:rPr>
              <w:t>In particular:</w:t>
            </w:r>
          </w:p>
          <w:p w14:paraId="37CEA74D" w14:textId="77777777" w:rsidR="002F1A4D" w:rsidRPr="00DC037A" w:rsidRDefault="002F1A4D" w:rsidP="002F1A4D">
            <w:pPr>
              <w:pStyle w:val="ListParagraph"/>
              <w:numPr>
                <w:ilvl w:val="1"/>
                <w:numId w:val="40"/>
              </w:numPr>
              <w:jc w:val="both"/>
              <w:rPr>
                <w:rFonts w:asciiTheme="minorHAnsi" w:hAnsiTheme="minorHAnsi"/>
                <w:bCs/>
                <w:lang w:val="en-US"/>
              </w:rPr>
            </w:pPr>
            <w:r w:rsidRPr="00DC037A">
              <w:rPr>
                <w:rFonts w:asciiTheme="minorHAnsi" w:hAnsiTheme="minorHAnsi"/>
                <w:bCs/>
                <w:lang w:val="en-US"/>
              </w:rPr>
              <w:t>Ensure that you and all staff, interns, rangers, contractors and/or volunteers have adequate training before using plant, equipment, tools and/or vehicles.</w:t>
            </w:r>
          </w:p>
          <w:p w14:paraId="0DF50261" w14:textId="77777777" w:rsidR="002F1A4D" w:rsidRPr="00DC037A" w:rsidRDefault="002F1A4D" w:rsidP="002F1A4D">
            <w:pPr>
              <w:pStyle w:val="ListParagraph"/>
              <w:numPr>
                <w:ilvl w:val="1"/>
                <w:numId w:val="40"/>
              </w:numPr>
              <w:jc w:val="both"/>
              <w:rPr>
                <w:rFonts w:asciiTheme="minorHAnsi" w:hAnsiTheme="minorHAnsi"/>
                <w:bCs/>
                <w:lang w:val="en-US"/>
              </w:rPr>
            </w:pPr>
            <w:r w:rsidRPr="00DC037A">
              <w:rPr>
                <w:rFonts w:asciiTheme="minorHAnsi" w:hAnsiTheme="minorHAnsi"/>
                <w:bCs/>
                <w:lang w:val="en-US"/>
              </w:rPr>
              <w:t>Ensure emergency procedures are developed and posted in appropriate locations.</w:t>
            </w:r>
          </w:p>
          <w:p w14:paraId="0B68E8B5" w14:textId="77777777" w:rsidR="002F1A4D" w:rsidRPr="00DC037A" w:rsidRDefault="002F1A4D" w:rsidP="002F1A4D">
            <w:pPr>
              <w:pStyle w:val="ListParagraph"/>
              <w:numPr>
                <w:ilvl w:val="1"/>
                <w:numId w:val="40"/>
              </w:numPr>
              <w:jc w:val="both"/>
              <w:rPr>
                <w:rFonts w:asciiTheme="minorHAnsi" w:hAnsiTheme="minorHAnsi"/>
                <w:bCs/>
                <w:lang w:val="en-US"/>
              </w:rPr>
            </w:pPr>
            <w:r w:rsidRPr="00DC037A">
              <w:rPr>
                <w:rFonts w:asciiTheme="minorHAnsi" w:hAnsiTheme="minorHAnsi"/>
                <w:bCs/>
                <w:lang w:val="en-US"/>
              </w:rPr>
              <w:t xml:space="preserve">Ensure staff members have </w:t>
            </w:r>
            <w:proofErr w:type="gramStart"/>
            <w:r w:rsidRPr="00DC037A">
              <w:rPr>
                <w:rFonts w:asciiTheme="minorHAnsi" w:hAnsiTheme="minorHAnsi"/>
                <w:bCs/>
                <w:lang w:val="en-US"/>
              </w:rPr>
              <w:t>up-to-date</w:t>
            </w:r>
            <w:proofErr w:type="gramEnd"/>
            <w:r w:rsidRPr="00DC037A">
              <w:rPr>
                <w:rFonts w:asciiTheme="minorHAnsi" w:hAnsiTheme="minorHAnsi"/>
                <w:bCs/>
                <w:lang w:val="en-US"/>
              </w:rPr>
              <w:t xml:space="preserve"> first aid </w:t>
            </w:r>
            <w:proofErr w:type="gramStart"/>
            <w:r w:rsidRPr="00DC037A">
              <w:rPr>
                <w:rFonts w:asciiTheme="minorHAnsi" w:hAnsiTheme="minorHAnsi"/>
                <w:bCs/>
                <w:lang w:val="en-US"/>
              </w:rPr>
              <w:t>competency</w:t>
            </w:r>
            <w:proofErr w:type="gramEnd"/>
            <w:r w:rsidRPr="00DC037A">
              <w:rPr>
                <w:rFonts w:asciiTheme="minorHAnsi" w:hAnsiTheme="minorHAnsi"/>
                <w:bCs/>
                <w:lang w:val="en-US"/>
              </w:rPr>
              <w:t>.</w:t>
            </w:r>
          </w:p>
          <w:p w14:paraId="794A235C" w14:textId="52B41456" w:rsidR="002F1A4D" w:rsidRPr="00532C3A" w:rsidRDefault="002F1A4D" w:rsidP="002F1A4D">
            <w:pPr>
              <w:pStyle w:val="ListParagraph"/>
              <w:numPr>
                <w:ilvl w:val="0"/>
                <w:numId w:val="40"/>
              </w:numPr>
              <w:spacing w:after="60" w:line="240" w:lineRule="auto"/>
              <w:jc w:val="both"/>
              <w:rPr>
                <w:rFonts w:asciiTheme="minorHAnsi" w:hAnsiTheme="minorHAnsi"/>
                <w:bCs/>
              </w:rPr>
            </w:pPr>
            <w:r w:rsidRPr="00DC037A">
              <w:rPr>
                <w:rFonts w:asciiTheme="minorHAnsi" w:hAnsiTheme="minorHAnsi"/>
                <w:bCs/>
                <w:lang w:val="en-US"/>
              </w:rPr>
              <w:t>Ensure incident and near miss reports are filled out and submitted as per approved AWC policies and procedures, in a timely manner.</w:t>
            </w:r>
          </w:p>
        </w:tc>
      </w:tr>
      <w:tr w:rsidR="000027DC" w:rsidRPr="00D21258" w14:paraId="6F04CD36" w14:textId="77777777" w:rsidTr="00F97E26">
        <w:tc>
          <w:tcPr>
            <w:tcW w:w="9923" w:type="dxa"/>
            <w:tcBorders>
              <w:top w:val="single" w:sz="4" w:space="0" w:color="auto"/>
              <w:left w:val="single" w:sz="4" w:space="0" w:color="auto"/>
              <w:bottom w:val="single" w:sz="4" w:space="0" w:color="auto"/>
              <w:right w:val="single" w:sz="4" w:space="0" w:color="auto"/>
            </w:tcBorders>
          </w:tcPr>
          <w:p w14:paraId="7EC88E37" w14:textId="41A630C8" w:rsidR="000027DC" w:rsidRPr="00BF242F" w:rsidRDefault="008E26B2" w:rsidP="00904434">
            <w:pPr>
              <w:numPr>
                <w:ilvl w:val="0"/>
                <w:numId w:val="3"/>
              </w:numPr>
              <w:spacing w:before="60" w:after="60" w:line="240" w:lineRule="auto"/>
              <w:ind w:left="357" w:firstLine="0"/>
              <w:rPr>
                <w:rFonts w:cs="Calibri"/>
                <w:b/>
              </w:rPr>
            </w:pPr>
            <w:proofErr w:type="gramStart"/>
            <w:r w:rsidRPr="00BF242F">
              <w:rPr>
                <w:rFonts w:cs="Calibri"/>
                <w:b/>
              </w:rPr>
              <w:t>Undertake</w:t>
            </w:r>
            <w:proofErr w:type="gramEnd"/>
            <w:r w:rsidRPr="00BF242F">
              <w:rPr>
                <w:rFonts w:cs="Calibri"/>
                <w:b/>
              </w:rPr>
              <w:t xml:space="preserve"> other </w:t>
            </w:r>
            <w:r w:rsidR="000027DC" w:rsidRPr="00BF242F">
              <w:rPr>
                <w:rFonts w:cs="Calibri"/>
                <w:b/>
              </w:rPr>
              <w:t>tasks</w:t>
            </w:r>
            <w:r w:rsidRPr="00BF242F">
              <w:rPr>
                <w:rFonts w:cs="Calibri"/>
                <w:b/>
              </w:rPr>
              <w:t>, as required</w:t>
            </w:r>
          </w:p>
        </w:tc>
      </w:tr>
      <w:tr w:rsidR="000027DC" w:rsidRPr="00F04F1B" w14:paraId="1B009929" w14:textId="77777777" w:rsidTr="00F97E26">
        <w:tc>
          <w:tcPr>
            <w:tcW w:w="9923" w:type="dxa"/>
            <w:tcBorders>
              <w:top w:val="single" w:sz="4" w:space="0" w:color="auto"/>
              <w:left w:val="single" w:sz="4" w:space="0" w:color="auto"/>
              <w:bottom w:val="single" w:sz="4" w:space="0" w:color="auto"/>
              <w:right w:val="single" w:sz="4" w:space="0" w:color="auto"/>
            </w:tcBorders>
          </w:tcPr>
          <w:p w14:paraId="26418CED" w14:textId="572472ED" w:rsidR="000027DC" w:rsidRPr="0085562C" w:rsidRDefault="000027DC" w:rsidP="0085562C">
            <w:pPr>
              <w:pStyle w:val="ListParagraph"/>
              <w:numPr>
                <w:ilvl w:val="0"/>
                <w:numId w:val="41"/>
              </w:numPr>
              <w:spacing w:before="60" w:after="60" w:line="240" w:lineRule="auto"/>
              <w:rPr>
                <w:rFonts w:cs="Arial"/>
              </w:rPr>
            </w:pPr>
            <w:r w:rsidRPr="0085562C">
              <w:rPr>
                <w:rFonts w:cs="Arial"/>
              </w:rPr>
              <w:t xml:space="preserve">Contribute to the management of assets used by </w:t>
            </w:r>
            <w:r w:rsidR="00D92C68" w:rsidRPr="0085562C">
              <w:rPr>
                <w:rFonts w:cs="Arial"/>
              </w:rPr>
              <w:t>AWC’s science team</w:t>
            </w:r>
            <w:r w:rsidRPr="0085562C">
              <w:rPr>
                <w:rFonts w:cs="Arial"/>
              </w:rPr>
              <w:t xml:space="preserve">. </w:t>
            </w:r>
          </w:p>
          <w:p w14:paraId="079DA951" w14:textId="456396E3" w:rsidR="000027DC" w:rsidRPr="0085562C" w:rsidRDefault="000027DC" w:rsidP="0085562C">
            <w:pPr>
              <w:pStyle w:val="ListParagraph"/>
              <w:numPr>
                <w:ilvl w:val="0"/>
                <w:numId w:val="41"/>
              </w:numPr>
              <w:spacing w:before="60" w:after="60" w:line="240" w:lineRule="auto"/>
              <w:rPr>
                <w:rFonts w:cs="Calibri"/>
              </w:rPr>
            </w:pPr>
            <w:r w:rsidRPr="0085562C">
              <w:rPr>
                <w:rFonts w:cs="Calibri"/>
              </w:rPr>
              <w:t>Conduct other tasks to ensure the effective</w:t>
            </w:r>
            <w:r w:rsidR="00AC1AFD">
              <w:rPr>
                <w:rFonts w:cs="Calibri"/>
              </w:rPr>
              <w:t xml:space="preserve"> </w:t>
            </w:r>
            <w:r w:rsidR="00AC1AFD" w:rsidRPr="00D946FF">
              <w:rPr>
                <w:rFonts w:asciiTheme="minorHAnsi" w:hAnsiTheme="minorHAnsi"/>
                <w:bCs/>
              </w:rPr>
              <w:t>conservation of wildlife and habitats on AWC properties</w:t>
            </w:r>
            <w:r w:rsidRPr="0085562C">
              <w:rPr>
                <w:rFonts w:cs="Calibri"/>
              </w:rPr>
              <w:t>.</w:t>
            </w:r>
          </w:p>
          <w:p w14:paraId="46753F0C" w14:textId="1EB263F7" w:rsidR="000027DC" w:rsidRPr="0085562C" w:rsidRDefault="000027DC" w:rsidP="0085562C">
            <w:pPr>
              <w:pStyle w:val="ListParagraph"/>
              <w:numPr>
                <w:ilvl w:val="0"/>
                <w:numId w:val="41"/>
              </w:numPr>
              <w:spacing w:before="60" w:after="60" w:line="240" w:lineRule="auto"/>
              <w:rPr>
                <w:rFonts w:cs="Calibri"/>
              </w:rPr>
            </w:pPr>
            <w:r w:rsidRPr="0085562C">
              <w:rPr>
                <w:rFonts w:cs="Calibri"/>
              </w:rPr>
              <w:t xml:space="preserve">Comply with all AWC policies and procedures. </w:t>
            </w:r>
          </w:p>
        </w:tc>
      </w:tr>
    </w:tbl>
    <w:p w14:paraId="2537B0FA" w14:textId="77777777" w:rsidR="00AE6428" w:rsidRDefault="00AE6428" w:rsidP="00F96EE0">
      <w:pPr>
        <w:spacing w:before="60" w:after="60" w:line="240" w:lineRule="auto"/>
        <w:rPr>
          <w:rFonts w:cs="Arial"/>
          <w:b/>
          <w:sz w:val="16"/>
          <w:szCs w:val="28"/>
        </w:rPr>
      </w:pPr>
    </w:p>
    <w:sectPr w:rsidR="00AE6428" w:rsidSect="00234695">
      <w:footerReference w:type="default" r:id="rId14"/>
      <w:headerReference w:type="first" r:id="rId15"/>
      <w:pgSz w:w="12240" w:h="15840" w:code="1"/>
      <w:pgMar w:top="1191" w:right="1191" w:bottom="1191" w:left="119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D83F" w14:textId="77777777" w:rsidR="009C6A60" w:rsidRDefault="009C6A60" w:rsidP="004E2A51">
      <w:pPr>
        <w:spacing w:after="0" w:line="240" w:lineRule="auto"/>
      </w:pPr>
      <w:r>
        <w:separator/>
      </w:r>
    </w:p>
  </w:endnote>
  <w:endnote w:type="continuationSeparator" w:id="0">
    <w:p w14:paraId="36BBBA74" w14:textId="77777777" w:rsidR="009C6A60" w:rsidRDefault="009C6A60" w:rsidP="004E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igh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017F" w14:textId="60FE6870" w:rsidR="00F97E26" w:rsidRDefault="00F97E26" w:rsidP="00304035">
    <w:pPr>
      <w:pStyle w:val="BasicParagraph"/>
    </w:pPr>
    <w:r>
      <w:rPr>
        <w:rFonts w:ascii="Helvetica-Light" w:hAnsi="Helvetica-Light" w:cs="Helvetica-Light"/>
        <w:color w:val="948A54"/>
        <w:spacing w:val="2"/>
        <w:sz w:val="18"/>
        <w:szCs w:val="20"/>
      </w:rPr>
      <w:t>Wildlife Ecologist</w:t>
    </w:r>
    <w:r w:rsidR="00FF5777">
      <w:rPr>
        <w:rFonts w:ascii="Helvetica-Light" w:hAnsi="Helvetica-Light" w:cs="Helvetica-Light"/>
        <w:color w:val="948A54"/>
        <w:spacing w:val="2"/>
        <w:sz w:val="18"/>
        <w:szCs w:val="20"/>
      </w:rPr>
      <w:t xml:space="preserve"> </w:t>
    </w:r>
    <w:r w:rsidR="00AE6EFB">
      <w:rPr>
        <w:rFonts w:ascii="Helvetica-Light" w:hAnsi="Helvetica-Light" w:cs="Helvetica-Light"/>
        <w:color w:val="948A54"/>
        <w:spacing w:val="2"/>
        <w:sz w:val="18"/>
        <w:szCs w:val="20"/>
      </w:rPr>
      <w:t>(</w:t>
    </w:r>
    <w:r w:rsidR="002755FD">
      <w:rPr>
        <w:rFonts w:ascii="Helvetica-Light" w:hAnsi="Helvetica-Light" w:cs="Helvetica-Light"/>
        <w:color w:val="948A54"/>
        <w:spacing w:val="2"/>
        <w:sz w:val="18"/>
        <w:szCs w:val="20"/>
      </w:rPr>
      <w:t xml:space="preserve">Climate change and acquisition </w:t>
    </w:r>
    <w:proofErr w:type="spellStart"/>
    <w:r w:rsidR="002755FD">
      <w:rPr>
        <w:rFonts w:ascii="Helvetica-Light" w:hAnsi="Helvetica-Light" w:cs="Helvetica-Light"/>
        <w:color w:val="948A54"/>
        <w:spacing w:val="2"/>
        <w:sz w:val="18"/>
        <w:szCs w:val="20"/>
      </w:rPr>
      <w:t>prioritisation</w:t>
    </w:r>
    <w:proofErr w:type="spellEnd"/>
    <w:r w:rsidR="00AE6EFB">
      <w:rPr>
        <w:rFonts w:ascii="Helvetica-Light" w:hAnsi="Helvetica-Light" w:cs="Helvetica-Light"/>
        <w:color w:val="948A54"/>
        <w:spacing w:val="2"/>
        <w:sz w:val="18"/>
        <w:szCs w:val="20"/>
      </w:rPr>
      <w:t>) - National Science Team</w:t>
    </w:r>
    <w:r w:rsidR="00FF5777">
      <w:rPr>
        <w:rFonts w:ascii="Helvetica-Light" w:hAnsi="Helvetica-Light" w:cs="Helvetica-Light"/>
        <w:color w:val="948A54"/>
        <w:spacing w:val="2"/>
        <w:sz w:val="18"/>
        <w:szCs w:val="20"/>
      </w:rPr>
      <w:t xml:space="preserve"> </w:t>
    </w:r>
    <w:r w:rsidR="00E87DA5">
      <w:rPr>
        <w:rFonts w:ascii="Helvetica-Light" w:hAnsi="Helvetica-Light" w:cs="Helvetica-Light"/>
        <w:color w:val="948A54"/>
        <w:spacing w:val="2"/>
        <w:sz w:val="18"/>
        <w:szCs w:val="20"/>
      </w:rPr>
      <w:t>2026</w:t>
    </w:r>
    <w:r>
      <w:rPr>
        <w:rFonts w:ascii="Helvetica-Light" w:hAnsi="Helvetica-Light" w:cs="Helvetica-Light"/>
        <w:color w:val="948A54"/>
        <w:spacing w:val="2"/>
        <w:sz w:val="18"/>
        <w:szCs w:val="20"/>
      </w:rPr>
      <w:tab/>
    </w:r>
    <w:r w:rsidRPr="004E6DF8">
      <w:rPr>
        <w:rFonts w:ascii="Helvetica-Light" w:hAnsi="Helvetica-Light" w:cs="Helvetica-Light"/>
        <w:color w:val="948A54"/>
        <w:spacing w:val="2"/>
        <w:sz w:val="18"/>
        <w:szCs w:val="20"/>
      </w:rPr>
      <w:t xml:space="preserve">Page </w:t>
    </w:r>
    <w:r w:rsidRPr="00556538">
      <w:rPr>
        <w:rFonts w:ascii="Helvetica-Light" w:hAnsi="Helvetica-Light" w:cs="Helvetica-Light"/>
        <w:color w:val="948A54"/>
        <w:spacing w:val="2"/>
        <w:sz w:val="18"/>
        <w:szCs w:val="20"/>
      </w:rPr>
      <w:fldChar w:fldCharType="begin"/>
    </w:r>
    <w:r w:rsidRPr="00556538">
      <w:rPr>
        <w:rFonts w:ascii="Helvetica-Light" w:hAnsi="Helvetica-Light" w:cs="Helvetica-Light"/>
        <w:color w:val="948A54"/>
        <w:spacing w:val="2"/>
        <w:sz w:val="18"/>
        <w:szCs w:val="20"/>
      </w:rPr>
      <w:instrText xml:space="preserve"> PAGE   \* MERGEFORMAT </w:instrText>
    </w:r>
    <w:r w:rsidRPr="00556538">
      <w:rPr>
        <w:rFonts w:ascii="Helvetica-Light" w:hAnsi="Helvetica-Light" w:cs="Helvetica-Light"/>
        <w:color w:val="948A54"/>
        <w:spacing w:val="2"/>
        <w:sz w:val="18"/>
        <w:szCs w:val="20"/>
      </w:rPr>
      <w:fldChar w:fldCharType="separate"/>
    </w:r>
    <w:r>
      <w:rPr>
        <w:rFonts w:ascii="Helvetica-Light" w:hAnsi="Helvetica-Light" w:cs="Helvetica-Light"/>
        <w:noProof/>
        <w:color w:val="948A54"/>
        <w:spacing w:val="2"/>
        <w:sz w:val="18"/>
        <w:szCs w:val="20"/>
      </w:rPr>
      <w:t>10</w:t>
    </w:r>
    <w:r w:rsidRPr="00556538">
      <w:rPr>
        <w:rFonts w:ascii="Helvetica-Light" w:hAnsi="Helvetica-Light" w:cs="Helvetica-Light"/>
        <w:noProof/>
        <w:color w:val="948A54"/>
        <w:spacing w:val="2"/>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ABE8" w14:textId="77777777" w:rsidR="009C6A60" w:rsidRDefault="009C6A60" w:rsidP="004E2A51">
      <w:pPr>
        <w:spacing w:after="0" w:line="240" w:lineRule="auto"/>
      </w:pPr>
      <w:r>
        <w:separator/>
      </w:r>
    </w:p>
  </w:footnote>
  <w:footnote w:type="continuationSeparator" w:id="0">
    <w:p w14:paraId="0EED3DFF" w14:textId="77777777" w:rsidR="009C6A60" w:rsidRDefault="009C6A60" w:rsidP="004E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BBE9" w14:textId="17D735DC" w:rsidR="00F97E26" w:rsidRDefault="009A6089" w:rsidP="004871BD">
    <w:pPr>
      <w:autoSpaceDE w:val="0"/>
      <w:autoSpaceDN w:val="0"/>
      <w:adjustRightInd w:val="0"/>
      <w:spacing w:before="240" w:after="0"/>
      <w:jc w:val="right"/>
      <w:rPr>
        <w:rFonts w:cs="Arial"/>
        <w:b/>
        <w:sz w:val="32"/>
        <w:szCs w:val="32"/>
      </w:rPr>
    </w:pPr>
    <w:r>
      <w:rPr>
        <w:rFonts w:cs="Arial"/>
        <w:b/>
        <w:noProof/>
        <w:sz w:val="28"/>
        <w:szCs w:val="28"/>
      </w:rPr>
      <w:drawing>
        <wp:anchor distT="0" distB="0" distL="114300" distR="114300" simplePos="0" relativeHeight="251663360" behindDoc="0" locked="0" layoutInCell="1" allowOverlap="1" wp14:anchorId="54138DC6" wp14:editId="4ADDB1FB">
          <wp:simplePos x="0" y="0"/>
          <wp:positionH relativeFrom="column">
            <wp:posOffset>-351790</wp:posOffset>
          </wp:positionH>
          <wp:positionV relativeFrom="paragraph">
            <wp:posOffset>-97155</wp:posOffset>
          </wp:positionV>
          <wp:extent cx="1929697" cy="804334"/>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29697" cy="804334"/>
                  </a:xfrm>
                  <a:prstGeom prst="rect">
                    <a:avLst/>
                  </a:prstGeom>
                </pic:spPr>
              </pic:pic>
            </a:graphicData>
          </a:graphic>
          <wp14:sizeRelH relativeFrom="margin">
            <wp14:pctWidth>0</wp14:pctWidth>
          </wp14:sizeRelH>
        </wp:anchor>
      </w:drawing>
    </w:r>
    <w:r w:rsidR="00F97E26" w:rsidRPr="004871BD">
      <w:rPr>
        <w:rFonts w:cs="Arial"/>
        <w:b/>
        <w:sz w:val="28"/>
        <w:szCs w:val="28"/>
      </w:rPr>
      <w:t xml:space="preserve"> </w:t>
    </w:r>
    <w:r w:rsidR="00F97E26" w:rsidRPr="00783932">
      <w:rPr>
        <w:rFonts w:cs="Arial"/>
        <w:b/>
        <w:sz w:val="32"/>
        <w:szCs w:val="32"/>
      </w:rPr>
      <w:t>Wildlife Ecologist</w:t>
    </w:r>
    <w:r w:rsidR="00D236C8">
      <w:rPr>
        <w:rFonts w:cs="Arial"/>
        <w:b/>
        <w:sz w:val="32"/>
        <w:szCs w:val="32"/>
      </w:rPr>
      <w:t>/Senior Wildlife Ecologist</w:t>
    </w:r>
  </w:p>
  <w:p w14:paraId="5BDFC7DF" w14:textId="4F2FF587" w:rsidR="003A1CCF" w:rsidRPr="00326EF8" w:rsidRDefault="003A1CCF" w:rsidP="004871BD">
    <w:pPr>
      <w:autoSpaceDE w:val="0"/>
      <w:autoSpaceDN w:val="0"/>
      <w:adjustRightInd w:val="0"/>
      <w:spacing w:before="240" w:after="0"/>
      <w:jc w:val="right"/>
      <w:rPr>
        <w:rFonts w:cs="Arial"/>
        <w:bCs/>
        <w:sz w:val="24"/>
        <w:szCs w:val="24"/>
      </w:rPr>
    </w:pPr>
    <w:r w:rsidRPr="00326EF8">
      <w:rPr>
        <w:rFonts w:cs="Arial"/>
        <w:bCs/>
        <w:sz w:val="24"/>
        <w:szCs w:val="24"/>
      </w:rPr>
      <w:t>Work location as agreed</w:t>
    </w:r>
  </w:p>
  <w:p w14:paraId="1DC93ADB" w14:textId="7F127E6F" w:rsidR="00F97E26" w:rsidRPr="004871BD" w:rsidRDefault="00F97E26" w:rsidP="004871BD">
    <w:pPr>
      <w:autoSpaceDE w:val="0"/>
      <w:autoSpaceDN w:val="0"/>
      <w:adjustRightInd w:val="0"/>
      <w:spacing w:after="240"/>
      <w:jc w:val="right"/>
      <w:rPr>
        <w:rFonts w:ascii="Times New Roman" w:eastAsia="Times New Roman" w:hAnsi="Times New Roman"/>
        <w:sz w:val="28"/>
        <w:szCs w:val="28"/>
        <w:lang w:val="en-AU"/>
      </w:rPr>
    </w:pPr>
  </w:p>
  <w:p w14:paraId="33AE6194" w14:textId="6E0E2E19" w:rsidR="00F97E26" w:rsidRPr="004871BD" w:rsidRDefault="00F97E26" w:rsidP="00487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EE"/>
    <w:multiLevelType w:val="hybridMultilevel"/>
    <w:tmpl w:val="ADD8B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F15EE"/>
    <w:multiLevelType w:val="hybridMultilevel"/>
    <w:tmpl w:val="CD1A16E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F7928"/>
    <w:multiLevelType w:val="hybridMultilevel"/>
    <w:tmpl w:val="B036760A"/>
    <w:lvl w:ilvl="0" w:tplc="0C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0419C"/>
    <w:multiLevelType w:val="hybridMultilevel"/>
    <w:tmpl w:val="80D4B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F550D"/>
    <w:multiLevelType w:val="hybridMultilevel"/>
    <w:tmpl w:val="193EE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29A"/>
    <w:multiLevelType w:val="multilevel"/>
    <w:tmpl w:val="AEF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B1338"/>
    <w:multiLevelType w:val="hybridMultilevel"/>
    <w:tmpl w:val="90CC4A20"/>
    <w:lvl w:ilvl="0" w:tplc="04090001">
      <w:start w:val="1"/>
      <w:numFmt w:val="bullet"/>
      <w:lvlText w:val=""/>
      <w:lvlJc w:val="left"/>
      <w:pPr>
        <w:tabs>
          <w:tab w:val="num" w:pos="1800"/>
        </w:tabs>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FE51EA"/>
    <w:multiLevelType w:val="hybridMultilevel"/>
    <w:tmpl w:val="954C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4B36E6"/>
    <w:multiLevelType w:val="multilevel"/>
    <w:tmpl w:val="BCDCE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6C28D9"/>
    <w:multiLevelType w:val="hybridMultilevel"/>
    <w:tmpl w:val="A7CCB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936AE6"/>
    <w:multiLevelType w:val="hybridMultilevel"/>
    <w:tmpl w:val="889C4136"/>
    <w:lvl w:ilvl="0" w:tplc="E18A19EE">
      <w:start w:val="1"/>
      <w:numFmt w:val="bullet"/>
      <w:lvlText w:val=""/>
      <w:lvlJc w:val="left"/>
      <w:pPr>
        <w:tabs>
          <w:tab w:val="num" w:pos="720"/>
        </w:tabs>
        <w:ind w:left="720" w:hanging="360"/>
      </w:pPr>
      <w:rPr>
        <w:rFonts w:ascii="Symbol" w:hAnsi="Symbol" w:hint="default"/>
      </w:rPr>
    </w:lvl>
    <w:lvl w:ilvl="1" w:tplc="E18A19EE">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340"/>
        </w:tabs>
        <w:ind w:left="2340" w:hanging="360"/>
      </w:pPr>
      <w:rPr>
        <w:rFonts w:ascii="Symbol" w:hAnsi="Symbol" w:hint="default"/>
      </w:rPr>
    </w:lvl>
    <w:lvl w:ilvl="3" w:tplc="E18A19EE">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C66C73"/>
    <w:multiLevelType w:val="hybridMultilevel"/>
    <w:tmpl w:val="93BAA9F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A81047A"/>
    <w:multiLevelType w:val="hybridMultilevel"/>
    <w:tmpl w:val="DA6E3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0A1B7A"/>
    <w:multiLevelType w:val="hybridMultilevel"/>
    <w:tmpl w:val="91667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E43504"/>
    <w:multiLevelType w:val="hybridMultilevel"/>
    <w:tmpl w:val="D2FCA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900CEF"/>
    <w:multiLevelType w:val="hybridMultilevel"/>
    <w:tmpl w:val="E410C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D60947"/>
    <w:multiLevelType w:val="hybridMultilevel"/>
    <w:tmpl w:val="37E4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11043C"/>
    <w:multiLevelType w:val="hybridMultilevel"/>
    <w:tmpl w:val="51A2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135A16"/>
    <w:multiLevelType w:val="hybridMultilevel"/>
    <w:tmpl w:val="861A3E72"/>
    <w:lvl w:ilvl="0" w:tplc="E18A19E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340"/>
        </w:tabs>
        <w:ind w:left="2340" w:hanging="360"/>
      </w:pPr>
      <w:rPr>
        <w:rFonts w:ascii="Symbol" w:hAnsi="Symbol" w:hint="default"/>
      </w:rPr>
    </w:lvl>
    <w:lvl w:ilvl="3" w:tplc="E18A19EE">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DD0855"/>
    <w:multiLevelType w:val="hybridMultilevel"/>
    <w:tmpl w:val="D6E83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6C47A6"/>
    <w:multiLevelType w:val="hybridMultilevel"/>
    <w:tmpl w:val="00DC6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194726"/>
    <w:multiLevelType w:val="hybridMultilevel"/>
    <w:tmpl w:val="D536F726"/>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287568"/>
    <w:multiLevelType w:val="hybridMultilevel"/>
    <w:tmpl w:val="A13E5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867D17"/>
    <w:multiLevelType w:val="hybridMultilevel"/>
    <w:tmpl w:val="FC7A6A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B22012"/>
    <w:multiLevelType w:val="hybridMultilevel"/>
    <w:tmpl w:val="88AE13F8"/>
    <w:lvl w:ilvl="0" w:tplc="0C090003">
      <w:start w:val="1"/>
      <w:numFmt w:val="bullet"/>
      <w:lvlText w:val="o"/>
      <w:lvlJc w:val="left"/>
      <w:pPr>
        <w:tabs>
          <w:tab w:val="num" w:pos="1080"/>
        </w:tabs>
        <w:ind w:left="1080" w:hanging="360"/>
      </w:pPr>
      <w:rPr>
        <w:rFonts w:ascii="Courier New" w:hAnsi="Courier New" w:cs="Courier New"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47072C4"/>
    <w:multiLevelType w:val="hybridMultilevel"/>
    <w:tmpl w:val="426A6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B93A6E"/>
    <w:multiLevelType w:val="hybridMultilevel"/>
    <w:tmpl w:val="645A2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7155C0"/>
    <w:multiLevelType w:val="hybridMultilevel"/>
    <w:tmpl w:val="B9C432C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398E3F68"/>
    <w:multiLevelType w:val="hybridMultilevel"/>
    <w:tmpl w:val="B9A81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BC2523"/>
    <w:multiLevelType w:val="hybridMultilevel"/>
    <w:tmpl w:val="F8B83CD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F24C0F"/>
    <w:multiLevelType w:val="hybridMultilevel"/>
    <w:tmpl w:val="2204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575561"/>
    <w:multiLevelType w:val="hybridMultilevel"/>
    <w:tmpl w:val="6E58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A8481A"/>
    <w:multiLevelType w:val="hybridMultilevel"/>
    <w:tmpl w:val="14AC7A50"/>
    <w:lvl w:ilvl="0" w:tplc="04090001">
      <w:start w:val="1"/>
      <w:numFmt w:val="bullet"/>
      <w:lvlText w:val=""/>
      <w:lvlJc w:val="left"/>
      <w:pPr>
        <w:tabs>
          <w:tab w:val="num" w:pos="643"/>
        </w:tabs>
        <w:ind w:left="64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C5C9C"/>
    <w:multiLevelType w:val="hybridMultilevel"/>
    <w:tmpl w:val="14EE4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B24C0F"/>
    <w:multiLevelType w:val="hybridMultilevel"/>
    <w:tmpl w:val="2172956A"/>
    <w:lvl w:ilvl="0" w:tplc="E18A19EE">
      <w:start w:val="1"/>
      <w:numFmt w:val="bullet"/>
      <w:lvlText w:val=""/>
      <w:lvlJc w:val="left"/>
      <w:pPr>
        <w:tabs>
          <w:tab w:val="num" w:pos="720"/>
        </w:tabs>
        <w:ind w:left="720" w:hanging="360"/>
      </w:pPr>
      <w:rPr>
        <w:rFonts w:ascii="Symbol" w:hAnsi="Symbol" w:hint="default"/>
      </w:rPr>
    </w:lvl>
    <w:lvl w:ilvl="1" w:tplc="E18A19EE">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340"/>
        </w:tabs>
        <w:ind w:left="2340" w:hanging="360"/>
      </w:pPr>
      <w:rPr>
        <w:rFonts w:ascii="Symbol" w:hAnsi="Symbol" w:hint="default"/>
      </w:rPr>
    </w:lvl>
    <w:lvl w:ilvl="3" w:tplc="E18A19EE">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3C101A"/>
    <w:multiLevelType w:val="multilevel"/>
    <w:tmpl w:val="EF960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215906"/>
    <w:multiLevelType w:val="hybridMultilevel"/>
    <w:tmpl w:val="ED28D0CA"/>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7" w15:restartNumberingAfterBreak="0">
    <w:nsid w:val="600B4673"/>
    <w:multiLevelType w:val="hybridMultilevel"/>
    <w:tmpl w:val="EBDAB85E"/>
    <w:lvl w:ilvl="0" w:tplc="0C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E817CE"/>
    <w:multiLevelType w:val="hybridMultilevel"/>
    <w:tmpl w:val="BF162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7A0F9C"/>
    <w:multiLevelType w:val="hybridMultilevel"/>
    <w:tmpl w:val="2578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407957"/>
    <w:multiLevelType w:val="hybridMultilevel"/>
    <w:tmpl w:val="ABD6A316"/>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41" w15:restartNumberingAfterBreak="0">
    <w:nsid w:val="6CAF403B"/>
    <w:multiLevelType w:val="hybridMultilevel"/>
    <w:tmpl w:val="D216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E774E7"/>
    <w:multiLevelType w:val="hybridMultilevel"/>
    <w:tmpl w:val="332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FE7CC8"/>
    <w:multiLevelType w:val="hybridMultilevel"/>
    <w:tmpl w:val="FAB0E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B01075"/>
    <w:multiLevelType w:val="hybridMultilevel"/>
    <w:tmpl w:val="357C2D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1D557E7"/>
    <w:multiLevelType w:val="hybridMultilevel"/>
    <w:tmpl w:val="06649512"/>
    <w:lvl w:ilvl="0" w:tplc="E18A19EE">
      <w:start w:val="1"/>
      <w:numFmt w:val="bullet"/>
      <w:lvlText w:val=""/>
      <w:lvlJc w:val="left"/>
      <w:pPr>
        <w:tabs>
          <w:tab w:val="num" w:pos="720"/>
        </w:tabs>
        <w:ind w:left="720" w:hanging="360"/>
      </w:pPr>
      <w:rPr>
        <w:rFonts w:ascii="Symbol" w:hAnsi="Symbol" w:hint="default"/>
      </w:rPr>
    </w:lvl>
    <w:lvl w:ilvl="1" w:tplc="E18A19EE">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340"/>
        </w:tabs>
        <w:ind w:left="2340" w:hanging="360"/>
      </w:pPr>
      <w:rPr>
        <w:rFonts w:ascii="Symbol" w:hAnsi="Symbol" w:hint="default"/>
      </w:rPr>
    </w:lvl>
    <w:lvl w:ilvl="3" w:tplc="E18A19EE">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291503"/>
    <w:multiLevelType w:val="hybridMultilevel"/>
    <w:tmpl w:val="CA1C2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8B3F63"/>
    <w:multiLevelType w:val="hybridMultilevel"/>
    <w:tmpl w:val="D8DAC5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237935483">
    <w:abstractNumId w:val="29"/>
  </w:num>
  <w:num w:numId="2" w16cid:durableId="270363743">
    <w:abstractNumId w:val="32"/>
  </w:num>
  <w:num w:numId="3" w16cid:durableId="939336516">
    <w:abstractNumId w:val="23"/>
  </w:num>
  <w:num w:numId="4" w16cid:durableId="126314655">
    <w:abstractNumId w:val="34"/>
  </w:num>
  <w:num w:numId="5" w16cid:durableId="1428454169">
    <w:abstractNumId w:val="45"/>
  </w:num>
  <w:num w:numId="6" w16cid:durableId="91702065">
    <w:abstractNumId w:val="25"/>
  </w:num>
  <w:num w:numId="7" w16cid:durableId="809905244">
    <w:abstractNumId w:val="13"/>
  </w:num>
  <w:num w:numId="8" w16cid:durableId="2047365002">
    <w:abstractNumId w:val="0"/>
  </w:num>
  <w:num w:numId="9" w16cid:durableId="1859469817">
    <w:abstractNumId w:val="28"/>
  </w:num>
  <w:num w:numId="10" w16cid:durableId="130443017">
    <w:abstractNumId w:val="20"/>
  </w:num>
  <w:num w:numId="11" w16cid:durableId="2021198297">
    <w:abstractNumId w:val="6"/>
  </w:num>
  <w:num w:numId="12" w16cid:durableId="1090004427">
    <w:abstractNumId w:val="10"/>
  </w:num>
  <w:num w:numId="13" w16cid:durableId="69549239">
    <w:abstractNumId w:val="36"/>
  </w:num>
  <w:num w:numId="14" w16cid:durableId="689794574">
    <w:abstractNumId w:val="18"/>
  </w:num>
  <w:num w:numId="15" w16cid:durableId="1719744839">
    <w:abstractNumId w:val="26"/>
  </w:num>
  <w:num w:numId="16" w16cid:durableId="1690790426">
    <w:abstractNumId w:val="22"/>
  </w:num>
  <w:num w:numId="17" w16cid:durableId="472067495">
    <w:abstractNumId w:val="39"/>
  </w:num>
  <w:num w:numId="18" w16cid:durableId="1072891971">
    <w:abstractNumId w:val="12"/>
  </w:num>
  <w:num w:numId="19" w16cid:durableId="101843266">
    <w:abstractNumId w:val="42"/>
  </w:num>
  <w:num w:numId="20" w16cid:durableId="1076246289">
    <w:abstractNumId w:val="35"/>
  </w:num>
  <w:num w:numId="21" w16cid:durableId="2049521909">
    <w:abstractNumId w:val="8"/>
  </w:num>
  <w:num w:numId="22" w16cid:durableId="977804835">
    <w:abstractNumId w:val="9"/>
  </w:num>
  <w:num w:numId="23" w16cid:durableId="1794664464">
    <w:abstractNumId w:val="5"/>
  </w:num>
  <w:num w:numId="24" w16cid:durableId="1380128446">
    <w:abstractNumId w:val="7"/>
  </w:num>
  <w:num w:numId="25" w16cid:durableId="709645480">
    <w:abstractNumId w:val="27"/>
  </w:num>
  <w:num w:numId="26" w16cid:durableId="1378966682">
    <w:abstractNumId w:val="21"/>
  </w:num>
  <w:num w:numId="27" w16cid:durableId="2140025024">
    <w:abstractNumId w:val="1"/>
  </w:num>
  <w:num w:numId="28" w16cid:durableId="1109542204">
    <w:abstractNumId w:val="2"/>
  </w:num>
  <w:num w:numId="29" w16cid:durableId="1347172637">
    <w:abstractNumId w:val="31"/>
  </w:num>
  <w:num w:numId="30" w16cid:durableId="1628315277">
    <w:abstractNumId w:val="4"/>
  </w:num>
  <w:num w:numId="31" w16cid:durableId="9839308">
    <w:abstractNumId w:val="17"/>
  </w:num>
  <w:num w:numId="32" w16cid:durableId="1684698245">
    <w:abstractNumId w:val="37"/>
  </w:num>
  <w:num w:numId="33" w16cid:durableId="488179740">
    <w:abstractNumId w:val="24"/>
  </w:num>
  <w:num w:numId="34" w16cid:durableId="2000957611">
    <w:abstractNumId w:val="43"/>
  </w:num>
  <w:num w:numId="35" w16cid:durableId="1407997888">
    <w:abstractNumId w:val="11"/>
  </w:num>
  <w:num w:numId="36" w16cid:durableId="76174654">
    <w:abstractNumId w:val="44"/>
  </w:num>
  <w:num w:numId="37" w16cid:durableId="1545483294">
    <w:abstractNumId w:val="19"/>
  </w:num>
  <w:num w:numId="38" w16cid:durableId="763648135">
    <w:abstractNumId w:val="46"/>
  </w:num>
  <w:num w:numId="39" w16cid:durableId="1947543366">
    <w:abstractNumId w:val="41"/>
  </w:num>
  <w:num w:numId="40" w16cid:durableId="896668145">
    <w:abstractNumId w:val="3"/>
  </w:num>
  <w:num w:numId="41" w16cid:durableId="1834225770">
    <w:abstractNumId w:val="40"/>
  </w:num>
  <w:num w:numId="42" w16cid:durableId="1547913583">
    <w:abstractNumId w:val="38"/>
  </w:num>
  <w:num w:numId="43" w16cid:durableId="1506551474">
    <w:abstractNumId w:val="15"/>
  </w:num>
  <w:num w:numId="44" w16cid:durableId="1310161893">
    <w:abstractNumId w:val="33"/>
  </w:num>
  <w:num w:numId="45" w16cid:durableId="1416509366">
    <w:abstractNumId w:val="47"/>
  </w:num>
  <w:num w:numId="46" w16cid:durableId="96872228">
    <w:abstractNumId w:val="30"/>
  </w:num>
  <w:num w:numId="47" w16cid:durableId="1394768644">
    <w:abstractNumId w:val="14"/>
  </w:num>
  <w:num w:numId="48" w16cid:durableId="147784309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A51"/>
    <w:rsid w:val="000027DC"/>
    <w:rsid w:val="000031A9"/>
    <w:rsid w:val="000036A1"/>
    <w:rsid w:val="00006E9D"/>
    <w:rsid w:val="00007B00"/>
    <w:rsid w:val="000116FB"/>
    <w:rsid w:val="000120F4"/>
    <w:rsid w:val="00024161"/>
    <w:rsid w:val="00027541"/>
    <w:rsid w:val="0003139E"/>
    <w:rsid w:val="000338F4"/>
    <w:rsid w:val="00035D9A"/>
    <w:rsid w:val="00040F70"/>
    <w:rsid w:val="000428D0"/>
    <w:rsid w:val="00047695"/>
    <w:rsid w:val="00047A12"/>
    <w:rsid w:val="00050C29"/>
    <w:rsid w:val="000518F5"/>
    <w:rsid w:val="00054E16"/>
    <w:rsid w:val="00057AB2"/>
    <w:rsid w:val="00061BF3"/>
    <w:rsid w:val="00061E9E"/>
    <w:rsid w:val="000620FE"/>
    <w:rsid w:val="00072B3F"/>
    <w:rsid w:val="000755E2"/>
    <w:rsid w:val="0007622D"/>
    <w:rsid w:val="000768CF"/>
    <w:rsid w:val="00080151"/>
    <w:rsid w:val="000823AC"/>
    <w:rsid w:val="00082ED1"/>
    <w:rsid w:val="00082F3C"/>
    <w:rsid w:val="000837EC"/>
    <w:rsid w:val="000873A3"/>
    <w:rsid w:val="000876CD"/>
    <w:rsid w:val="00087702"/>
    <w:rsid w:val="00092BCD"/>
    <w:rsid w:val="00097AD2"/>
    <w:rsid w:val="000A1421"/>
    <w:rsid w:val="000A2247"/>
    <w:rsid w:val="000A2379"/>
    <w:rsid w:val="000A3AFA"/>
    <w:rsid w:val="000A7F65"/>
    <w:rsid w:val="000B091A"/>
    <w:rsid w:val="000B2180"/>
    <w:rsid w:val="000B40E2"/>
    <w:rsid w:val="000B7AF6"/>
    <w:rsid w:val="000C07DC"/>
    <w:rsid w:val="000C4441"/>
    <w:rsid w:val="000D063D"/>
    <w:rsid w:val="000D2CAC"/>
    <w:rsid w:val="000D356F"/>
    <w:rsid w:val="000D4E3E"/>
    <w:rsid w:val="000D5E31"/>
    <w:rsid w:val="000E130B"/>
    <w:rsid w:val="000E20BC"/>
    <w:rsid w:val="000E2A68"/>
    <w:rsid w:val="000E3F4D"/>
    <w:rsid w:val="000E766B"/>
    <w:rsid w:val="000E7C9D"/>
    <w:rsid w:val="000F055E"/>
    <w:rsid w:val="000F1032"/>
    <w:rsid w:val="000F7880"/>
    <w:rsid w:val="0010198D"/>
    <w:rsid w:val="00104EF3"/>
    <w:rsid w:val="001059F8"/>
    <w:rsid w:val="00112023"/>
    <w:rsid w:val="00123D86"/>
    <w:rsid w:val="00123F50"/>
    <w:rsid w:val="00124111"/>
    <w:rsid w:val="0012714D"/>
    <w:rsid w:val="0013140C"/>
    <w:rsid w:val="00135441"/>
    <w:rsid w:val="0014151E"/>
    <w:rsid w:val="0014193B"/>
    <w:rsid w:val="0014490E"/>
    <w:rsid w:val="00145C91"/>
    <w:rsid w:val="0015352B"/>
    <w:rsid w:val="00155B50"/>
    <w:rsid w:val="00160763"/>
    <w:rsid w:val="00163DB7"/>
    <w:rsid w:val="001651C5"/>
    <w:rsid w:val="001722AD"/>
    <w:rsid w:val="00174BC5"/>
    <w:rsid w:val="00182AF4"/>
    <w:rsid w:val="00185AE3"/>
    <w:rsid w:val="00194DC1"/>
    <w:rsid w:val="00197238"/>
    <w:rsid w:val="001A29D4"/>
    <w:rsid w:val="001A62E8"/>
    <w:rsid w:val="001B1E08"/>
    <w:rsid w:val="001B39F3"/>
    <w:rsid w:val="001C0780"/>
    <w:rsid w:val="001C0C53"/>
    <w:rsid w:val="001C2B90"/>
    <w:rsid w:val="001C433A"/>
    <w:rsid w:val="001C61EF"/>
    <w:rsid w:val="001D0B9A"/>
    <w:rsid w:val="001D2DE4"/>
    <w:rsid w:val="001D45AA"/>
    <w:rsid w:val="001D54A9"/>
    <w:rsid w:val="001D7339"/>
    <w:rsid w:val="001E3055"/>
    <w:rsid w:val="001E6A31"/>
    <w:rsid w:val="001F15C8"/>
    <w:rsid w:val="001F24C4"/>
    <w:rsid w:val="001F2B47"/>
    <w:rsid w:val="001F437C"/>
    <w:rsid w:val="002036C3"/>
    <w:rsid w:val="00205E50"/>
    <w:rsid w:val="00213495"/>
    <w:rsid w:val="002144BD"/>
    <w:rsid w:val="00215796"/>
    <w:rsid w:val="002168F0"/>
    <w:rsid w:val="00221F00"/>
    <w:rsid w:val="00223873"/>
    <w:rsid w:val="00224FF4"/>
    <w:rsid w:val="00226D79"/>
    <w:rsid w:val="0022737B"/>
    <w:rsid w:val="00234695"/>
    <w:rsid w:val="00237B3A"/>
    <w:rsid w:val="002406BA"/>
    <w:rsid w:val="00245349"/>
    <w:rsid w:val="00245E35"/>
    <w:rsid w:val="0024731D"/>
    <w:rsid w:val="00247453"/>
    <w:rsid w:val="0025361F"/>
    <w:rsid w:val="002538AC"/>
    <w:rsid w:val="00254A6D"/>
    <w:rsid w:val="00255B95"/>
    <w:rsid w:val="00256FA5"/>
    <w:rsid w:val="00257458"/>
    <w:rsid w:val="00257600"/>
    <w:rsid w:val="002619B4"/>
    <w:rsid w:val="00261E1C"/>
    <w:rsid w:val="002645ED"/>
    <w:rsid w:val="002676EA"/>
    <w:rsid w:val="00270389"/>
    <w:rsid w:val="002705C4"/>
    <w:rsid w:val="00270F27"/>
    <w:rsid w:val="00271BC3"/>
    <w:rsid w:val="002755FD"/>
    <w:rsid w:val="002769B3"/>
    <w:rsid w:val="00277CDE"/>
    <w:rsid w:val="002804F8"/>
    <w:rsid w:val="00280CEC"/>
    <w:rsid w:val="00282025"/>
    <w:rsid w:val="00283B0A"/>
    <w:rsid w:val="0028525C"/>
    <w:rsid w:val="00294427"/>
    <w:rsid w:val="002954C2"/>
    <w:rsid w:val="002964BF"/>
    <w:rsid w:val="002A0F0B"/>
    <w:rsid w:val="002C273B"/>
    <w:rsid w:val="002C6EB0"/>
    <w:rsid w:val="002D25C2"/>
    <w:rsid w:val="002D3AF3"/>
    <w:rsid w:val="002D4B29"/>
    <w:rsid w:val="002D6FA4"/>
    <w:rsid w:val="002D7BA9"/>
    <w:rsid w:val="002E05F9"/>
    <w:rsid w:val="002E092C"/>
    <w:rsid w:val="002E331C"/>
    <w:rsid w:val="002E3467"/>
    <w:rsid w:val="002E3C43"/>
    <w:rsid w:val="002E63DE"/>
    <w:rsid w:val="002E792E"/>
    <w:rsid w:val="002F1A4D"/>
    <w:rsid w:val="002F2681"/>
    <w:rsid w:val="002F2E48"/>
    <w:rsid w:val="002F33D4"/>
    <w:rsid w:val="002F5411"/>
    <w:rsid w:val="002F6271"/>
    <w:rsid w:val="002F660C"/>
    <w:rsid w:val="00304035"/>
    <w:rsid w:val="00304634"/>
    <w:rsid w:val="0031033D"/>
    <w:rsid w:val="0031324A"/>
    <w:rsid w:val="003135A6"/>
    <w:rsid w:val="00313B24"/>
    <w:rsid w:val="00313C91"/>
    <w:rsid w:val="00316DDB"/>
    <w:rsid w:val="00322309"/>
    <w:rsid w:val="00322FE3"/>
    <w:rsid w:val="00325094"/>
    <w:rsid w:val="00326BB6"/>
    <w:rsid w:val="00326EF8"/>
    <w:rsid w:val="003320F3"/>
    <w:rsid w:val="00342CEA"/>
    <w:rsid w:val="00342E59"/>
    <w:rsid w:val="00344074"/>
    <w:rsid w:val="003509F4"/>
    <w:rsid w:val="00363E0F"/>
    <w:rsid w:val="003648A8"/>
    <w:rsid w:val="00367CA6"/>
    <w:rsid w:val="0038248B"/>
    <w:rsid w:val="00384BE0"/>
    <w:rsid w:val="003902CC"/>
    <w:rsid w:val="003904F9"/>
    <w:rsid w:val="0039376A"/>
    <w:rsid w:val="003A08B6"/>
    <w:rsid w:val="003A0FC5"/>
    <w:rsid w:val="003A16FF"/>
    <w:rsid w:val="003A1902"/>
    <w:rsid w:val="003A1CCF"/>
    <w:rsid w:val="003B08C3"/>
    <w:rsid w:val="003B7D80"/>
    <w:rsid w:val="003C347A"/>
    <w:rsid w:val="003C674D"/>
    <w:rsid w:val="003C6F2E"/>
    <w:rsid w:val="003C7F6E"/>
    <w:rsid w:val="003D01F5"/>
    <w:rsid w:val="003D365C"/>
    <w:rsid w:val="003D7091"/>
    <w:rsid w:val="003E320A"/>
    <w:rsid w:val="003E362A"/>
    <w:rsid w:val="003E561D"/>
    <w:rsid w:val="003E7AB5"/>
    <w:rsid w:val="003F01DB"/>
    <w:rsid w:val="003F701B"/>
    <w:rsid w:val="00407B95"/>
    <w:rsid w:val="00415041"/>
    <w:rsid w:val="00420681"/>
    <w:rsid w:val="00420925"/>
    <w:rsid w:val="00424178"/>
    <w:rsid w:val="0042538A"/>
    <w:rsid w:val="00432E78"/>
    <w:rsid w:val="00434B48"/>
    <w:rsid w:val="00436599"/>
    <w:rsid w:val="00436B83"/>
    <w:rsid w:val="00447E58"/>
    <w:rsid w:val="004575B3"/>
    <w:rsid w:val="00461568"/>
    <w:rsid w:val="0046642C"/>
    <w:rsid w:val="00470A57"/>
    <w:rsid w:val="00475CD1"/>
    <w:rsid w:val="00480C73"/>
    <w:rsid w:val="00486505"/>
    <w:rsid w:val="00486F4C"/>
    <w:rsid w:val="004871BD"/>
    <w:rsid w:val="00487BCD"/>
    <w:rsid w:val="004915F6"/>
    <w:rsid w:val="00492B0B"/>
    <w:rsid w:val="00492E29"/>
    <w:rsid w:val="00494A29"/>
    <w:rsid w:val="004A3699"/>
    <w:rsid w:val="004A36B1"/>
    <w:rsid w:val="004B507E"/>
    <w:rsid w:val="004B5998"/>
    <w:rsid w:val="004B62F8"/>
    <w:rsid w:val="004C6332"/>
    <w:rsid w:val="004C76F6"/>
    <w:rsid w:val="004D46A3"/>
    <w:rsid w:val="004D7AAA"/>
    <w:rsid w:val="004E01B6"/>
    <w:rsid w:val="004E02F6"/>
    <w:rsid w:val="004E1CB9"/>
    <w:rsid w:val="004E2A51"/>
    <w:rsid w:val="004E3012"/>
    <w:rsid w:val="004E5442"/>
    <w:rsid w:val="004E6DF8"/>
    <w:rsid w:val="004F0976"/>
    <w:rsid w:val="004F0DF2"/>
    <w:rsid w:val="004F12F2"/>
    <w:rsid w:val="004F1FA8"/>
    <w:rsid w:val="004F5C23"/>
    <w:rsid w:val="004F6429"/>
    <w:rsid w:val="004F64BB"/>
    <w:rsid w:val="0050307B"/>
    <w:rsid w:val="005030BB"/>
    <w:rsid w:val="005032A6"/>
    <w:rsid w:val="00506C04"/>
    <w:rsid w:val="0051020E"/>
    <w:rsid w:val="00510648"/>
    <w:rsid w:val="00511AD9"/>
    <w:rsid w:val="00516A20"/>
    <w:rsid w:val="00517C40"/>
    <w:rsid w:val="005228DE"/>
    <w:rsid w:val="00526B58"/>
    <w:rsid w:val="0052709E"/>
    <w:rsid w:val="00532C3A"/>
    <w:rsid w:val="005361B3"/>
    <w:rsid w:val="0053713E"/>
    <w:rsid w:val="00537281"/>
    <w:rsid w:val="0054201B"/>
    <w:rsid w:val="005450F6"/>
    <w:rsid w:val="00545E12"/>
    <w:rsid w:val="00547057"/>
    <w:rsid w:val="005530E2"/>
    <w:rsid w:val="00553845"/>
    <w:rsid w:val="00555D6D"/>
    <w:rsid w:val="00556538"/>
    <w:rsid w:val="0056143F"/>
    <w:rsid w:val="0056235A"/>
    <w:rsid w:val="005623F9"/>
    <w:rsid w:val="00565988"/>
    <w:rsid w:val="00567479"/>
    <w:rsid w:val="005727E4"/>
    <w:rsid w:val="0057547A"/>
    <w:rsid w:val="0058009B"/>
    <w:rsid w:val="00585836"/>
    <w:rsid w:val="00586A96"/>
    <w:rsid w:val="005934C2"/>
    <w:rsid w:val="00593BED"/>
    <w:rsid w:val="00593EBA"/>
    <w:rsid w:val="005949C9"/>
    <w:rsid w:val="005A0F1F"/>
    <w:rsid w:val="005A0F35"/>
    <w:rsid w:val="005A3EB8"/>
    <w:rsid w:val="005A6DBA"/>
    <w:rsid w:val="005B1A24"/>
    <w:rsid w:val="005B37E3"/>
    <w:rsid w:val="005C0BBC"/>
    <w:rsid w:val="005C56EA"/>
    <w:rsid w:val="005C6B7C"/>
    <w:rsid w:val="005D7931"/>
    <w:rsid w:val="005E1582"/>
    <w:rsid w:val="005E751B"/>
    <w:rsid w:val="005F07B9"/>
    <w:rsid w:val="005F0A51"/>
    <w:rsid w:val="005F708B"/>
    <w:rsid w:val="005F780A"/>
    <w:rsid w:val="005F7E85"/>
    <w:rsid w:val="006059CE"/>
    <w:rsid w:val="00607697"/>
    <w:rsid w:val="00610EC2"/>
    <w:rsid w:val="00613020"/>
    <w:rsid w:val="0062192A"/>
    <w:rsid w:val="00622043"/>
    <w:rsid w:val="00623769"/>
    <w:rsid w:val="00624AAB"/>
    <w:rsid w:val="006257CE"/>
    <w:rsid w:val="0062641E"/>
    <w:rsid w:val="006273E2"/>
    <w:rsid w:val="00631F14"/>
    <w:rsid w:val="00634268"/>
    <w:rsid w:val="00640502"/>
    <w:rsid w:val="00642265"/>
    <w:rsid w:val="006448CD"/>
    <w:rsid w:val="0064499C"/>
    <w:rsid w:val="00644A72"/>
    <w:rsid w:val="00650B75"/>
    <w:rsid w:val="00650F85"/>
    <w:rsid w:val="00652898"/>
    <w:rsid w:val="006529A5"/>
    <w:rsid w:val="006549C5"/>
    <w:rsid w:val="00660A43"/>
    <w:rsid w:val="00663BD7"/>
    <w:rsid w:val="00667103"/>
    <w:rsid w:val="00670BAA"/>
    <w:rsid w:val="006739B2"/>
    <w:rsid w:val="00674499"/>
    <w:rsid w:val="006814BA"/>
    <w:rsid w:val="00682CCC"/>
    <w:rsid w:val="0068668F"/>
    <w:rsid w:val="00686B3B"/>
    <w:rsid w:val="00687A0F"/>
    <w:rsid w:val="00693C50"/>
    <w:rsid w:val="006945A1"/>
    <w:rsid w:val="00695F6A"/>
    <w:rsid w:val="00696B1E"/>
    <w:rsid w:val="006A2834"/>
    <w:rsid w:val="006A4135"/>
    <w:rsid w:val="006A6267"/>
    <w:rsid w:val="006B28B6"/>
    <w:rsid w:val="006B7955"/>
    <w:rsid w:val="006B7AF4"/>
    <w:rsid w:val="006C09AE"/>
    <w:rsid w:val="006C1145"/>
    <w:rsid w:val="006C4131"/>
    <w:rsid w:val="006C5071"/>
    <w:rsid w:val="006C6370"/>
    <w:rsid w:val="006D5605"/>
    <w:rsid w:val="006D5896"/>
    <w:rsid w:val="006D6A15"/>
    <w:rsid w:val="006E2B9E"/>
    <w:rsid w:val="006E4721"/>
    <w:rsid w:val="006E607C"/>
    <w:rsid w:val="006F2D51"/>
    <w:rsid w:val="006F2E98"/>
    <w:rsid w:val="006F3168"/>
    <w:rsid w:val="00703348"/>
    <w:rsid w:val="0070375B"/>
    <w:rsid w:val="00705608"/>
    <w:rsid w:val="00713880"/>
    <w:rsid w:val="00714346"/>
    <w:rsid w:val="0071569A"/>
    <w:rsid w:val="0071759D"/>
    <w:rsid w:val="007202B5"/>
    <w:rsid w:val="00720C04"/>
    <w:rsid w:val="007221EA"/>
    <w:rsid w:val="0072320A"/>
    <w:rsid w:val="0072428F"/>
    <w:rsid w:val="007267D1"/>
    <w:rsid w:val="00733C90"/>
    <w:rsid w:val="0074241C"/>
    <w:rsid w:val="007450D5"/>
    <w:rsid w:val="00745A32"/>
    <w:rsid w:val="0074680A"/>
    <w:rsid w:val="00747B3C"/>
    <w:rsid w:val="0075441F"/>
    <w:rsid w:val="0075661A"/>
    <w:rsid w:val="00760566"/>
    <w:rsid w:val="00760B79"/>
    <w:rsid w:val="00763195"/>
    <w:rsid w:val="007634F4"/>
    <w:rsid w:val="00764F81"/>
    <w:rsid w:val="007718A1"/>
    <w:rsid w:val="00780046"/>
    <w:rsid w:val="00781507"/>
    <w:rsid w:val="00783932"/>
    <w:rsid w:val="0078409A"/>
    <w:rsid w:val="00787DD5"/>
    <w:rsid w:val="00790C1D"/>
    <w:rsid w:val="00793E4E"/>
    <w:rsid w:val="007A0B8A"/>
    <w:rsid w:val="007A1014"/>
    <w:rsid w:val="007A148A"/>
    <w:rsid w:val="007A1950"/>
    <w:rsid w:val="007A275A"/>
    <w:rsid w:val="007A4898"/>
    <w:rsid w:val="007A6BBE"/>
    <w:rsid w:val="007B0C67"/>
    <w:rsid w:val="007B1A76"/>
    <w:rsid w:val="007B40D7"/>
    <w:rsid w:val="007B58D7"/>
    <w:rsid w:val="007C008A"/>
    <w:rsid w:val="007C150D"/>
    <w:rsid w:val="007D0AEA"/>
    <w:rsid w:val="007D22CD"/>
    <w:rsid w:val="007D5BDD"/>
    <w:rsid w:val="007D6334"/>
    <w:rsid w:val="007E16BB"/>
    <w:rsid w:val="007E2A78"/>
    <w:rsid w:val="007E3024"/>
    <w:rsid w:val="007E52AB"/>
    <w:rsid w:val="007F06F9"/>
    <w:rsid w:val="007F2134"/>
    <w:rsid w:val="007F21E1"/>
    <w:rsid w:val="007F367F"/>
    <w:rsid w:val="007F602E"/>
    <w:rsid w:val="007F7316"/>
    <w:rsid w:val="007F7776"/>
    <w:rsid w:val="008029EE"/>
    <w:rsid w:val="0080574F"/>
    <w:rsid w:val="00814AB5"/>
    <w:rsid w:val="00816006"/>
    <w:rsid w:val="00817C00"/>
    <w:rsid w:val="00821840"/>
    <w:rsid w:val="008222C1"/>
    <w:rsid w:val="00823D1C"/>
    <w:rsid w:val="00826DF0"/>
    <w:rsid w:val="008301A6"/>
    <w:rsid w:val="00830C6B"/>
    <w:rsid w:val="00831AAB"/>
    <w:rsid w:val="00832442"/>
    <w:rsid w:val="008345BD"/>
    <w:rsid w:val="008449FC"/>
    <w:rsid w:val="008501DE"/>
    <w:rsid w:val="0085562C"/>
    <w:rsid w:val="00855675"/>
    <w:rsid w:val="008569C6"/>
    <w:rsid w:val="00856FA5"/>
    <w:rsid w:val="0086012E"/>
    <w:rsid w:val="0086127C"/>
    <w:rsid w:val="008641E8"/>
    <w:rsid w:val="008642F4"/>
    <w:rsid w:val="0086477E"/>
    <w:rsid w:val="0086620F"/>
    <w:rsid w:val="0086633B"/>
    <w:rsid w:val="008667B9"/>
    <w:rsid w:val="0086733F"/>
    <w:rsid w:val="00872AF6"/>
    <w:rsid w:val="008748B8"/>
    <w:rsid w:val="008769C0"/>
    <w:rsid w:val="00876A56"/>
    <w:rsid w:val="008801E0"/>
    <w:rsid w:val="008877C3"/>
    <w:rsid w:val="008878B2"/>
    <w:rsid w:val="00890A92"/>
    <w:rsid w:val="008A3C24"/>
    <w:rsid w:val="008A491C"/>
    <w:rsid w:val="008A5E41"/>
    <w:rsid w:val="008A6DFF"/>
    <w:rsid w:val="008B2AE0"/>
    <w:rsid w:val="008B5294"/>
    <w:rsid w:val="008B789F"/>
    <w:rsid w:val="008C0757"/>
    <w:rsid w:val="008C3C8D"/>
    <w:rsid w:val="008D0917"/>
    <w:rsid w:val="008D6FAD"/>
    <w:rsid w:val="008E26B2"/>
    <w:rsid w:val="008E2BB8"/>
    <w:rsid w:val="008E34EF"/>
    <w:rsid w:val="008F156D"/>
    <w:rsid w:val="008F5F21"/>
    <w:rsid w:val="009030F4"/>
    <w:rsid w:val="00903E1F"/>
    <w:rsid w:val="00904434"/>
    <w:rsid w:val="00905A32"/>
    <w:rsid w:val="009068B3"/>
    <w:rsid w:val="00912F86"/>
    <w:rsid w:val="009178FF"/>
    <w:rsid w:val="00917E7D"/>
    <w:rsid w:val="00920D27"/>
    <w:rsid w:val="00921825"/>
    <w:rsid w:val="00924243"/>
    <w:rsid w:val="00925E6B"/>
    <w:rsid w:val="009344CB"/>
    <w:rsid w:val="009375B9"/>
    <w:rsid w:val="00942CE7"/>
    <w:rsid w:val="00943848"/>
    <w:rsid w:val="009450B9"/>
    <w:rsid w:val="00946DDB"/>
    <w:rsid w:val="00952463"/>
    <w:rsid w:val="00953E33"/>
    <w:rsid w:val="00956224"/>
    <w:rsid w:val="00966D6D"/>
    <w:rsid w:val="00977181"/>
    <w:rsid w:val="00986C6D"/>
    <w:rsid w:val="00986D2D"/>
    <w:rsid w:val="00990962"/>
    <w:rsid w:val="00991C0A"/>
    <w:rsid w:val="009A0B82"/>
    <w:rsid w:val="009A26B5"/>
    <w:rsid w:val="009A6089"/>
    <w:rsid w:val="009A72FE"/>
    <w:rsid w:val="009A7674"/>
    <w:rsid w:val="009B2201"/>
    <w:rsid w:val="009B4357"/>
    <w:rsid w:val="009B45B3"/>
    <w:rsid w:val="009B4BD8"/>
    <w:rsid w:val="009C6A60"/>
    <w:rsid w:val="009D2098"/>
    <w:rsid w:val="009D228A"/>
    <w:rsid w:val="009D3DA2"/>
    <w:rsid w:val="009D54B3"/>
    <w:rsid w:val="009D66EE"/>
    <w:rsid w:val="009E0AA6"/>
    <w:rsid w:val="009E0F98"/>
    <w:rsid w:val="009E1C86"/>
    <w:rsid w:val="009E45A5"/>
    <w:rsid w:val="009E4ECD"/>
    <w:rsid w:val="009E61C4"/>
    <w:rsid w:val="009F0732"/>
    <w:rsid w:val="009F3C91"/>
    <w:rsid w:val="009F5F09"/>
    <w:rsid w:val="009F693D"/>
    <w:rsid w:val="009F7DAE"/>
    <w:rsid w:val="00A00F14"/>
    <w:rsid w:val="00A05086"/>
    <w:rsid w:val="00A05231"/>
    <w:rsid w:val="00A06FC4"/>
    <w:rsid w:val="00A20919"/>
    <w:rsid w:val="00A20DBC"/>
    <w:rsid w:val="00A22465"/>
    <w:rsid w:val="00A22DEE"/>
    <w:rsid w:val="00A250BA"/>
    <w:rsid w:val="00A34B14"/>
    <w:rsid w:val="00A34BA4"/>
    <w:rsid w:val="00A36295"/>
    <w:rsid w:val="00A372DF"/>
    <w:rsid w:val="00A423C8"/>
    <w:rsid w:val="00A45338"/>
    <w:rsid w:val="00A45BD0"/>
    <w:rsid w:val="00A46735"/>
    <w:rsid w:val="00A471B4"/>
    <w:rsid w:val="00A501F1"/>
    <w:rsid w:val="00A5329D"/>
    <w:rsid w:val="00A5413A"/>
    <w:rsid w:val="00A54DC5"/>
    <w:rsid w:val="00A56478"/>
    <w:rsid w:val="00A57AB2"/>
    <w:rsid w:val="00A57AC9"/>
    <w:rsid w:val="00A6139D"/>
    <w:rsid w:val="00A66952"/>
    <w:rsid w:val="00A70F26"/>
    <w:rsid w:val="00A730AF"/>
    <w:rsid w:val="00A731AB"/>
    <w:rsid w:val="00A7669A"/>
    <w:rsid w:val="00A817E2"/>
    <w:rsid w:val="00A82DD3"/>
    <w:rsid w:val="00A83961"/>
    <w:rsid w:val="00A93E3B"/>
    <w:rsid w:val="00A94B07"/>
    <w:rsid w:val="00A96202"/>
    <w:rsid w:val="00AA0BAB"/>
    <w:rsid w:val="00AA35D4"/>
    <w:rsid w:val="00AB3B83"/>
    <w:rsid w:val="00AB4AEE"/>
    <w:rsid w:val="00AC03E3"/>
    <w:rsid w:val="00AC1AFD"/>
    <w:rsid w:val="00AC2169"/>
    <w:rsid w:val="00AC4A9C"/>
    <w:rsid w:val="00AC4B68"/>
    <w:rsid w:val="00AC652A"/>
    <w:rsid w:val="00AC6A02"/>
    <w:rsid w:val="00AD1F47"/>
    <w:rsid w:val="00AD6053"/>
    <w:rsid w:val="00AD7CD0"/>
    <w:rsid w:val="00AE07EC"/>
    <w:rsid w:val="00AE19F6"/>
    <w:rsid w:val="00AE5BED"/>
    <w:rsid w:val="00AE6428"/>
    <w:rsid w:val="00AE6AB5"/>
    <w:rsid w:val="00AE6EFB"/>
    <w:rsid w:val="00AE79EF"/>
    <w:rsid w:val="00AF070B"/>
    <w:rsid w:val="00AF1798"/>
    <w:rsid w:val="00AF5818"/>
    <w:rsid w:val="00B0185A"/>
    <w:rsid w:val="00B1004A"/>
    <w:rsid w:val="00B13CBD"/>
    <w:rsid w:val="00B209F8"/>
    <w:rsid w:val="00B2117A"/>
    <w:rsid w:val="00B21B4B"/>
    <w:rsid w:val="00B2439D"/>
    <w:rsid w:val="00B2675B"/>
    <w:rsid w:val="00B2787D"/>
    <w:rsid w:val="00B33A2E"/>
    <w:rsid w:val="00B34499"/>
    <w:rsid w:val="00B363CD"/>
    <w:rsid w:val="00B4033D"/>
    <w:rsid w:val="00B501D1"/>
    <w:rsid w:val="00B53AC9"/>
    <w:rsid w:val="00B613E2"/>
    <w:rsid w:val="00B61F23"/>
    <w:rsid w:val="00B647BB"/>
    <w:rsid w:val="00B709D9"/>
    <w:rsid w:val="00B70F43"/>
    <w:rsid w:val="00B77307"/>
    <w:rsid w:val="00B81177"/>
    <w:rsid w:val="00B835DD"/>
    <w:rsid w:val="00B85583"/>
    <w:rsid w:val="00B85704"/>
    <w:rsid w:val="00B8577D"/>
    <w:rsid w:val="00B85793"/>
    <w:rsid w:val="00B86561"/>
    <w:rsid w:val="00B93096"/>
    <w:rsid w:val="00B94EDE"/>
    <w:rsid w:val="00B963C8"/>
    <w:rsid w:val="00B96A2A"/>
    <w:rsid w:val="00BA0302"/>
    <w:rsid w:val="00BA13B1"/>
    <w:rsid w:val="00BA39B0"/>
    <w:rsid w:val="00BA661B"/>
    <w:rsid w:val="00BA6909"/>
    <w:rsid w:val="00BB241C"/>
    <w:rsid w:val="00BB6281"/>
    <w:rsid w:val="00BB7BCB"/>
    <w:rsid w:val="00BB7F01"/>
    <w:rsid w:val="00BC234C"/>
    <w:rsid w:val="00BC392E"/>
    <w:rsid w:val="00BC39C4"/>
    <w:rsid w:val="00BC3A0B"/>
    <w:rsid w:val="00BC52BA"/>
    <w:rsid w:val="00BC7E85"/>
    <w:rsid w:val="00BD1BCD"/>
    <w:rsid w:val="00BD2385"/>
    <w:rsid w:val="00BD2EB0"/>
    <w:rsid w:val="00BD5DBE"/>
    <w:rsid w:val="00BD681D"/>
    <w:rsid w:val="00BE5C87"/>
    <w:rsid w:val="00BE75E2"/>
    <w:rsid w:val="00BF1025"/>
    <w:rsid w:val="00BF1093"/>
    <w:rsid w:val="00BF242F"/>
    <w:rsid w:val="00BF6DFB"/>
    <w:rsid w:val="00C00F82"/>
    <w:rsid w:val="00C01D1C"/>
    <w:rsid w:val="00C02826"/>
    <w:rsid w:val="00C0347A"/>
    <w:rsid w:val="00C03D16"/>
    <w:rsid w:val="00C060DE"/>
    <w:rsid w:val="00C076E1"/>
    <w:rsid w:val="00C167C4"/>
    <w:rsid w:val="00C204C4"/>
    <w:rsid w:val="00C2425F"/>
    <w:rsid w:val="00C3699C"/>
    <w:rsid w:val="00C410AD"/>
    <w:rsid w:val="00C45028"/>
    <w:rsid w:val="00C50090"/>
    <w:rsid w:val="00C50411"/>
    <w:rsid w:val="00C50D01"/>
    <w:rsid w:val="00C50EB7"/>
    <w:rsid w:val="00C56576"/>
    <w:rsid w:val="00C5729C"/>
    <w:rsid w:val="00C6642D"/>
    <w:rsid w:val="00C67C3A"/>
    <w:rsid w:val="00C70987"/>
    <w:rsid w:val="00C71894"/>
    <w:rsid w:val="00C73165"/>
    <w:rsid w:val="00C74628"/>
    <w:rsid w:val="00C74873"/>
    <w:rsid w:val="00C74CEE"/>
    <w:rsid w:val="00C76BCA"/>
    <w:rsid w:val="00C81361"/>
    <w:rsid w:val="00C81B49"/>
    <w:rsid w:val="00C83650"/>
    <w:rsid w:val="00C840D7"/>
    <w:rsid w:val="00C86472"/>
    <w:rsid w:val="00C9103C"/>
    <w:rsid w:val="00C946EB"/>
    <w:rsid w:val="00C952EE"/>
    <w:rsid w:val="00C966D4"/>
    <w:rsid w:val="00CA0DDB"/>
    <w:rsid w:val="00CA274B"/>
    <w:rsid w:val="00CA5AFB"/>
    <w:rsid w:val="00CB14EE"/>
    <w:rsid w:val="00CB2BFF"/>
    <w:rsid w:val="00CB31DD"/>
    <w:rsid w:val="00CB4362"/>
    <w:rsid w:val="00CB438D"/>
    <w:rsid w:val="00CC6F3F"/>
    <w:rsid w:val="00CD2928"/>
    <w:rsid w:val="00CD7A4F"/>
    <w:rsid w:val="00CE0017"/>
    <w:rsid w:val="00CE2B44"/>
    <w:rsid w:val="00CE2CBA"/>
    <w:rsid w:val="00CF0B9D"/>
    <w:rsid w:val="00CF3B53"/>
    <w:rsid w:val="00CF5462"/>
    <w:rsid w:val="00CF6C05"/>
    <w:rsid w:val="00CF7F98"/>
    <w:rsid w:val="00D00FE5"/>
    <w:rsid w:val="00D0119E"/>
    <w:rsid w:val="00D021EA"/>
    <w:rsid w:val="00D0421E"/>
    <w:rsid w:val="00D11033"/>
    <w:rsid w:val="00D163C6"/>
    <w:rsid w:val="00D16746"/>
    <w:rsid w:val="00D1710F"/>
    <w:rsid w:val="00D21258"/>
    <w:rsid w:val="00D221E4"/>
    <w:rsid w:val="00D236C8"/>
    <w:rsid w:val="00D24817"/>
    <w:rsid w:val="00D30EAC"/>
    <w:rsid w:val="00D31CDC"/>
    <w:rsid w:val="00D323F1"/>
    <w:rsid w:val="00D34419"/>
    <w:rsid w:val="00D40B0F"/>
    <w:rsid w:val="00D415E0"/>
    <w:rsid w:val="00D517BF"/>
    <w:rsid w:val="00D51C95"/>
    <w:rsid w:val="00D52FA8"/>
    <w:rsid w:val="00D53ACD"/>
    <w:rsid w:val="00D548CD"/>
    <w:rsid w:val="00D54DF4"/>
    <w:rsid w:val="00D562D2"/>
    <w:rsid w:val="00D56BD8"/>
    <w:rsid w:val="00D57196"/>
    <w:rsid w:val="00D64996"/>
    <w:rsid w:val="00D711CD"/>
    <w:rsid w:val="00D77DB0"/>
    <w:rsid w:val="00D80CFA"/>
    <w:rsid w:val="00D82141"/>
    <w:rsid w:val="00D8344B"/>
    <w:rsid w:val="00D86DD7"/>
    <w:rsid w:val="00D870A0"/>
    <w:rsid w:val="00D92C68"/>
    <w:rsid w:val="00DA5D35"/>
    <w:rsid w:val="00DA66FD"/>
    <w:rsid w:val="00DB04C7"/>
    <w:rsid w:val="00DB307D"/>
    <w:rsid w:val="00DB34A4"/>
    <w:rsid w:val="00DB7FE0"/>
    <w:rsid w:val="00DC2F50"/>
    <w:rsid w:val="00DC2F58"/>
    <w:rsid w:val="00DC5196"/>
    <w:rsid w:val="00DC6F39"/>
    <w:rsid w:val="00DC7988"/>
    <w:rsid w:val="00DD1B92"/>
    <w:rsid w:val="00DD60DC"/>
    <w:rsid w:val="00DD642C"/>
    <w:rsid w:val="00DE41B9"/>
    <w:rsid w:val="00DE5879"/>
    <w:rsid w:val="00DF0CE8"/>
    <w:rsid w:val="00DF2FE4"/>
    <w:rsid w:val="00DF620B"/>
    <w:rsid w:val="00E00ED4"/>
    <w:rsid w:val="00E01B36"/>
    <w:rsid w:val="00E04E40"/>
    <w:rsid w:val="00E05EC2"/>
    <w:rsid w:val="00E0764E"/>
    <w:rsid w:val="00E1005A"/>
    <w:rsid w:val="00E139AD"/>
    <w:rsid w:val="00E32DA2"/>
    <w:rsid w:val="00E33570"/>
    <w:rsid w:val="00E339B8"/>
    <w:rsid w:val="00E34DAB"/>
    <w:rsid w:val="00E401E8"/>
    <w:rsid w:val="00E4266C"/>
    <w:rsid w:val="00E4797A"/>
    <w:rsid w:val="00E5199D"/>
    <w:rsid w:val="00E521DE"/>
    <w:rsid w:val="00E5757C"/>
    <w:rsid w:val="00E60524"/>
    <w:rsid w:val="00E610C7"/>
    <w:rsid w:val="00E651CE"/>
    <w:rsid w:val="00E6594F"/>
    <w:rsid w:val="00E7215B"/>
    <w:rsid w:val="00E727C7"/>
    <w:rsid w:val="00E737F1"/>
    <w:rsid w:val="00E75F6A"/>
    <w:rsid w:val="00E77DB0"/>
    <w:rsid w:val="00E81397"/>
    <w:rsid w:val="00E81ACC"/>
    <w:rsid w:val="00E81D97"/>
    <w:rsid w:val="00E82D64"/>
    <w:rsid w:val="00E87DA5"/>
    <w:rsid w:val="00E9418C"/>
    <w:rsid w:val="00E94BD5"/>
    <w:rsid w:val="00EA0C11"/>
    <w:rsid w:val="00EA1F0C"/>
    <w:rsid w:val="00EA4253"/>
    <w:rsid w:val="00EA45F9"/>
    <w:rsid w:val="00EA5033"/>
    <w:rsid w:val="00EB2A99"/>
    <w:rsid w:val="00EB5065"/>
    <w:rsid w:val="00EB7418"/>
    <w:rsid w:val="00EC141C"/>
    <w:rsid w:val="00ED398A"/>
    <w:rsid w:val="00ED41C4"/>
    <w:rsid w:val="00ED66F8"/>
    <w:rsid w:val="00EE2A90"/>
    <w:rsid w:val="00EE560A"/>
    <w:rsid w:val="00EE5DFB"/>
    <w:rsid w:val="00EE7801"/>
    <w:rsid w:val="00EF3146"/>
    <w:rsid w:val="00EF6F50"/>
    <w:rsid w:val="00F002A8"/>
    <w:rsid w:val="00F0148C"/>
    <w:rsid w:val="00F03FBC"/>
    <w:rsid w:val="00F05005"/>
    <w:rsid w:val="00F175D2"/>
    <w:rsid w:val="00F20EA4"/>
    <w:rsid w:val="00F25410"/>
    <w:rsid w:val="00F31819"/>
    <w:rsid w:val="00F330AC"/>
    <w:rsid w:val="00F363BE"/>
    <w:rsid w:val="00F37CA8"/>
    <w:rsid w:val="00F40591"/>
    <w:rsid w:val="00F42BA4"/>
    <w:rsid w:val="00F434D1"/>
    <w:rsid w:val="00F43EEB"/>
    <w:rsid w:val="00F46622"/>
    <w:rsid w:val="00F4782C"/>
    <w:rsid w:val="00F53ADC"/>
    <w:rsid w:val="00F602A1"/>
    <w:rsid w:val="00F606FD"/>
    <w:rsid w:val="00F64E4E"/>
    <w:rsid w:val="00F65647"/>
    <w:rsid w:val="00F67C3A"/>
    <w:rsid w:val="00F7020A"/>
    <w:rsid w:val="00F731FF"/>
    <w:rsid w:val="00F7729B"/>
    <w:rsid w:val="00F83EC2"/>
    <w:rsid w:val="00F84F5C"/>
    <w:rsid w:val="00F866B9"/>
    <w:rsid w:val="00F87007"/>
    <w:rsid w:val="00F87415"/>
    <w:rsid w:val="00F901DD"/>
    <w:rsid w:val="00F92AA5"/>
    <w:rsid w:val="00F93D51"/>
    <w:rsid w:val="00F93F90"/>
    <w:rsid w:val="00F96EE0"/>
    <w:rsid w:val="00F979B5"/>
    <w:rsid w:val="00F97E26"/>
    <w:rsid w:val="00FA092D"/>
    <w:rsid w:val="00FA240F"/>
    <w:rsid w:val="00FA36A4"/>
    <w:rsid w:val="00FA70C5"/>
    <w:rsid w:val="00FA7EAA"/>
    <w:rsid w:val="00FB3225"/>
    <w:rsid w:val="00FB5A25"/>
    <w:rsid w:val="00FC30DA"/>
    <w:rsid w:val="00FC5C27"/>
    <w:rsid w:val="00FC600E"/>
    <w:rsid w:val="00FD2780"/>
    <w:rsid w:val="00FD5C4F"/>
    <w:rsid w:val="00FD5EBA"/>
    <w:rsid w:val="00FD6A3F"/>
    <w:rsid w:val="00FD7D97"/>
    <w:rsid w:val="00FE24F8"/>
    <w:rsid w:val="00FE4774"/>
    <w:rsid w:val="00FE6398"/>
    <w:rsid w:val="00FE6A63"/>
    <w:rsid w:val="00FE6C1F"/>
    <w:rsid w:val="00FF02F9"/>
    <w:rsid w:val="00FF1504"/>
    <w:rsid w:val="00FF5777"/>
    <w:rsid w:val="00FF6D8F"/>
    <w:rsid w:val="00FF7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BF0E"/>
  <w15:docId w15:val="{63D24D05-4D5A-4ACB-A225-D8BC1A60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2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A51"/>
  </w:style>
  <w:style w:type="paragraph" w:styleId="Footer">
    <w:name w:val="footer"/>
    <w:basedOn w:val="Normal"/>
    <w:link w:val="FooterChar"/>
    <w:uiPriority w:val="99"/>
    <w:unhideWhenUsed/>
    <w:rsid w:val="004E2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A51"/>
  </w:style>
  <w:style w:type="paragraph" w:styleId="BalloonText">
    <w:name w:val="Balloon Text"/>
    <w:basedOn w:val="Normal"/>
    <w:link w:val="BalloonTextChar"/>
    <w:uiPriority w:val="99"/>
    <w:semiHidden/>
    <w:unhideWhenUsed/>
    <w:rsid w:val="004E2A5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E2A51"/>
    <w:rPr>
      <w:rFonts w:ascii="Tahoma" w:hAnsi="Tahoma" w:cs="Tahoma"/>
      <w:sz w:val="16"/>
      <w:szCs w:val="16"/>
    </w:rPr>
  </w:style>
  <w:style w:type="paragraph" w:customStyle="1" w:styleId="BasicParagraph">
    <w:name w:val="[Basic Paragraph]"/>
    <w:basedOn w:val="Normal"/>
    <w:uiPriority w:val="99"/>
    <w:rsid w:val="004E2A51"/>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uiPriority w:val="99"/>
    <w:unhideWhenUsed/>
    <w:rsid w:val="004E2A51"/>
    <w:rPr>
      <w:color w:val="0000FF"/>
      <w:u w:val="single"/>
    </w:rPr>
  </w:style>
  <w:style w:type="table" w:styleId="TableGrid">
    <w:name w:val="Table Grid"/>
    <w:basedOn w:val="TableNormal"/>
    <w:rsid w:val="009D20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87A0F"/>
    <w:pPr>
      <w:ind w:left="720"/>
      <w:contextualSpacing/>
    </w:pPr>
    <w:rPr>
      <w:rFonts w:eastAsia="Times New Roman"/>
      <w:lang w:val="en-AU"/>
    </w:rPr>
  </w:style>
  <w:style w:type="paragraph" w:styleId="DocumentMap">
    <w:name w:val="Document Map"/>
    <w:basedOn w:val="Normal"/>
    <w:link w:val="DocumentMapChar"/>
    <w:uiPriority w:val="99"/>
    <w:semiHidden/>
    <w:unhideWhenUsed/>
    <w:rsid w:val="00CD2928"/>
    <w:rPr>
      <w:rFonts w:ascii="Tahoma" w:hAnsi="Tahoma" w:cs="Tahoma"/>
      <w:sz w:val="16"/>
      <w:szCs w:val="16"/>
    </w:rPr>
  </w:style>
  <w:style w:type="character" w:customStyle="1" w:styleId="DocumentMapChar">
    <w:name w:val="Document Map Char"/>
    <w:link w:val="DocumentMap"/>
    <w:uiPriority w:val="99"/>
    <w:semiHidden/>
    <w:rsid w:val="00CD292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5623F9"/>
    <w:rPr>
      <w:color w:val="605E5C"/>
      <w:shd w:val="clear" w:color="auto" w:fill="E1DFDD"/>
    </w:rPr>
  </w:style>
  <w:style w:type="paragraph" w:customStyle="1" w:styleId="CM13">
    <w:name w:val="CM13"/>
    <w:basedOn w:val="Normal"/>
    <w:next w:val="Normal"/>
    <w:uiPriority w:val="99"/>
    <w:rsid w:val="00B93096"/>
    <w:pPr>
      <w:widowControl w:val="0"/>
      <w:autoSpaceDE w:val="0"/>
      <w:autoSpaceDN w:val="0"/>
      <w:adjustRightInd w:val="0"/>
      <w:spacing w:after="0" w:line="240" w:lineRule="auto"/>
    </w:pPr>
    <w:rPr>
      <w:rFonts w:ascii="Arial" w:eastAsia="Times New Roman" w:hAnsi="Arial" w:cs="Arial"/>
      <w:sz w:val="24"/>
      <w:szCs w:val="24"/>
      <w:lang w:val="en-AU" w:eastAsia="en-AU"/>
    </w:rPr>
  </w:style>
  <w:style w:type="paragraph" w:styleId="BodyText">
    <w:name w:val="Body Text"/>
    <w:basedOn w:val="Normal"/>
    <w:link w:val="BodyTextChar"/>
    <w:rsid w:val="00B93096"/>
    <w:pPr>
      <w:spacing w:after="0" w:line="360" w:lineRule="atLeast"/>
      <w:ind w:right="272"/>
      <w:jc w:val="both"/>
    </w:pPr>
    <w:rPr>
      <w:rFonts w:ascii="Times New Roman" w:eastAsia="Times New Roman" w:hAnsi="Times New Roman"/>
      <w:sz w:val="24"/>
      <w:szCs w:val="20"/>
      <w:lang w:val="en-AU"/>
    </w:rPr>
  </w:style>
  <w:style w:type="character" w:customStyle="1" w:styleId="BodyTextChar">
    <w:name w:val="Body Text Char"/>
    <w:basedOn w:val="DefaultParagraphFont"/>
    <w:link w:val="BodyText"/>
    <w:rsid w:val="00B93096"/>
    <w:rPr>
      <w:rFonts w:ascii="Times New Roman" w:eastAsia="Times New Roman" w:hAnsi="Times New Roman"/>
      <w:sz w:val="24"/>
      <w:lang w:eastAsia="en-US"/>
    </w:rPr>
  </w:style>
  <w:style w:type="character" w:customStyle="1" w:styleId="ListParagraphChar">
    <w:name w:val="List Paragraph Char"/>
    <w:basedOn w:val="DefaultParagraphFont"/>
    <w:link w:val="ListParagraph"/>
    <w:uiPriority w:val="34"/>
    <w:locked/>
    <w:rsid w:val="007E16BB"/>
    <w:rPr>
      <w:rFonts w:eastAsia="Times New Roman"/>
      <w:sz w:val="22"/>
      <w:szCs w:val="22"/>
      <w:lang w:eastAsia="en-US"/>
    </w:rPr>
  </w:style>
  <w:style w:type="paragraph" w:styleId="Revision">
    <w:name w:val="Revision"/>
    <w:hidden/>
    <w:uiPriority w:val="99"/>
    <w:semiHidden/>
    <w:rsid w:val="002645ED"/>
    <w:rPr>
      <w:sz w:val="22"/>
      <w:szCs w:val="22"/>
      <w:lang w:val="en-US" w:eastAsia="en-US"/>
    </w:rPr>
  </w:style>
  <w:style w:type="character" w:styleId="CommentReference">
    <w:name w:val="annotation reference"/>
    <w:basedOn w:val="DefaultParagraphFont"/>
    <w:uiPriority w:val="99"/>
    <w:semiHidden/>
    <w:unhideWhenUsed/>
    <w:rsid w:val="00555D6D"/>
    <w:rPr>
      <w:sz w:val="16"/>
      <w:szCs w:val="16"/>
    </w:rPr>
  </w:style>
  <w:style w:type="paragraph" w:styleId="CommentText">
    <w:name w:val="annotation text"/>
    <w:basedOn w:val="Normal"/>
    <w:link w:val="CommentTextChar"/>
    <w:uiPriority w:val="99"/>
    <w:unhideWhenUsed/>
    <w:rsid w:val="00555D6D"/>
    <w:pPr>
      <w:spacing w:line="240" w:lineRule="auto"/>
    </w:pPr>
    <w:rPr>
      <w:sz w:val="20"/>
      <w:szCs w:val="20"/>
    </w:rPr>
  </w:style>
  <w:style w:type="character" w:customStyle="1" w:styleId="CommentTextChar">
    <w:name w:val="Comment Text Char"/>
    <w:basedOn w:val="DefaultParagraphFont"/>
    <w:link w:val="CommentText"/>
    <w:uiPriority w:val="99"/>
    <w:rsid w:val="00555D6D"/>
    <w:rPr>
      <w:lang w:val="en-US" w:eastAsia="en-US"/>
    </w:rPr>
  </w:style>
  <w:style w:type="paragraph" w:styleId="CommentSubject">
    <w:name w:val="annotation subject"/>
    <w:basedOn w:val="CommentText"/>
    <w:next w:val="CommentText"/>
    <w:link w:val="CommentSubjectChar"/>
    <w:uiPriority w:val="99"/>
    <w:semiHidden/>
    <w:unhideWhenUsed/>
    <w:rsid w:val="00555D6D"/>
    <w:rPr>
      <w:b/>
      <w:bCs/>
    </w:rPr>
  </w:style>
  <w:style w:type="character" w:customStyle="1" w:styleId="CommentSubjectChar">
    <w:name w:val="Comment Subject Char"/>
    <w:basedOn w:val="CommentTextChar"/>
    <w:link w:val="CommentSubject"/>
    <w:uiPriority w:val="99"/>
    <w:semiHidden/>
    <w:rsid w:val="00555D6D"/>
    <w:rPr>
      <w:b/>
      <w:bCs/>
      <w:lang w:val="en-US" w:eastAsia="en-US"/>
    </w:rPr>
  </w:style>
  <w:style w:type="paragraph" w:styleId="NormalWeb">
    <w:name w:val="Normal (Web)"/>
    <w:basedOn w:val="Normal"/>
    <w:uiPriority w:val="99"/>
    <w:semiHidden/>
    <w:unhideWhenUsed/>
    <w:rsid w:val="00254A6D"/>
    <w:pPr>
      <w:spacing w:before="100" w:beforeAutospacing="1" w:after="100" w:afterAutospacing="1" w:line="240" w:lineRule="auto"/>
    </w:pPr>
    <w:rPr>
      <w:rFonts w:ascii="Times New Roman" w:eastAsia="Times New Roman" w:hAnsi="Times New Roman"/>
      <w:sz w:val="24"/>
      <w:szCs w:val="24"/>
      <w:lang w:val="en-AU" w:eastAsia="zh-CN" w:bidi="th-TH"/>
    </w:rPr>
  </w:style>
  <w:style w:type="character" w:styleId="Strong">
    <w:name w:val="Strong"/>
    <w:basedOn w:val="DefaultParagraphFont"/>
    <w:uiPriority w:val="22"/>
    <w:qFormat/>
    <w:rsid w:val="00254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6343">
      <w:bodyDiv w:val="1"/>
      <w:marLeft w:val="0"/>
      <w:marRight w:val="0"/>
      <w:marTop w:val="0"/>
      <w:marBottom w:val="0"/>
      <w:divBdr>
        <w:top w:val="none" w:sz="0" w:space="0" w:color="auto"/>
        <w:left w:val="none" w:sz="0" w:space="0" w:color="auto"/>
        <w:bottom w:val="none" w:sz="0" w:space="0" w:color="auto"/>
        <w:right w:val="none" w:sz="0" w:space="0" w:color="auto"/>
      </w:divBdr>
    </w:div>
    <w:div w:id="527257554">
      <w:bodyDiv w:val="1"/>
      <w:marLeft w:val="0"/>
      <w:marRight w:val="0"/>
      <w:marTop w:val="0"/>
      <w:marBottom w:val="0"/>
      <w:divBdr>
        <w:top w:val="none" w:sz="0" w:space="0" w:color="auto"/>
        <w:left w:val="none" w:sz="0" w:space="0" w:color="auto"/>
        <w:bottom w:val="none" w:sz="0" w:space="0" w:color="auto"/>
        <w:right w:val="none" w:sz="0" w:space="0" w:color="auto"/>
      </w:divBdr>
    </w:div>
    <w:div w:id="819613875">
      <w:bodyDiv w:val="1"/>
      <w:marLeft w:val="0"/>
      <w:marRight w:val="0"/>
      <w:marTop w:val="0"/>
      <w:marBottom w:val="0"/>
      <w:divBdr>
        <w:top w:val="none" w:sz="0" w:space="0" w:color="auto"/>
        <w:left w:val="none" w:sz="0" w:space="0" w:color="auto"/>
        <w:bottom w:val="none" w:sz="0" w:space="0" w:color="auto"/>
        <w:right w:val="none" w:sz="0" w:space="0" w:color="auto"/>
      </w:divBdr>
    </w:div>
    <w:div w:id="11485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p:Policy xmlns:p="office.server.policy" id="" local="true">
  <p:Name>AWC Document</p:Name>
  <p:Description/>
  <p:Statement/>
  <p:PolicyItems>
    <p:PolicyItem featureId="Microsoft.Office.RecordsManagement.PolicyFeatures.PolicyAudit" staticId="0x01010007DEE05608A4B449883CE3A0E8D9CA6B|1757814118" UniqueId="73f20b24-35da-4825-8e38-7b88113f9885">
      <p:Name>Auditing</p:Name>
      <p:Description>Audits user actions on documents and list items to the Audit Log.</p:Description>
      <p:CustomData>
        <Audit>
          <Update/>
          <CheckInOut/>
          <MoveCopy/>
          <DeleteRestore/>
        </Audit>
      </p:CustomData>
    </p:PolicyItem>
    <p:PolicyItem featureId="Microsoft.Office.RecordsManagement.PolicyFeatures.PolicyLabel" staticId="0x01010007DEE05608A4B449883CE3A0E8D9CA6B|-743233126" UniqueId="42a76c69-448c-4087-b43a-32a8bfac6e4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WC Controlled Document" ma:contentTypeID="0x01010007DEE05608A4B449883CE3A0E8D9CA6B0300E42B488372E35447AE2134E1C2ACAD59" ma:contentTypeVersion="1103" ma:contentTypeDescription="" ma:contentTypeScope="" ma:versionID="00c6aec0ca677b355386329146e65d09">
  <xsd:schema xmlns:xsd="http://www.w3.org/2001/XMLSchema" xmlns:xs="http://www.w3.org/2001/XMLSchema" xmlns:p="http://schemas.microsoft.com/office/2006/metadata/properties" xmlns:ns1="http://schemas.microsoft.com/sharepoint/v3" xmlns:ns2="40c5b14d-3c15-47a4-b168-44ac39f0ae8c" xmlns:ns3="73bd9cae-9389-4012-9a92-eb6dff5c1db6" xmlns:ns4="f3868782-32f1-40c8-a2b8-13b40122077d" targetNamespace="http://schemas.microsoft.com/office/2006/metadata/properties" ma:root="true" ma:fieldsID="15894ebc7f8de8005d0ba570abf214e5" ns1:_="" ns2:_="" ns3:_="" ns4:_="">
    <xsd:import namespace="http://schemas.microsoft.com/sharepoint/v3"/>
    <xsd:import namespace="40c5b14d-3c15-47a4-b168-44ac39f0ae8c"/>
    <xsd:import namespace="73bd9cae-9389-4012-9a92-eb6dff5c1db6"/>
    <xsd:import namespace="f3868782-32f1-40c8-a2b8-13b40122077d"/>
    <xsd:element name="properties">
      <xsd:complexType>
        <xsd:sequence>
          <xsd:element name="documentManagement">
            <xsd:complexType>
              <xsd:all>
                <xsd:element ref="ns2:TaxCatchAll" minOccurs="0"/>
                <xsd:element ref="ns2:TaxCatchAllLabel" minOccurs="0"/>
                <xsd:element ref="ns2:pa9c49003851499289d2ba0d938ad5a1" minOccurs="0"/>
                <xsd:element ref="ns2:hc70adee9b5b491aa8c039b41df92aaf" minOccurs="0"/>
                <xsd:element ref="ns2:of42e4accbe244e98321ff5b2b9ef3c1" minOccurs="0"/>
                <xsd:element ref="ns2:cc1bf521868c495785ddbe616d11b820" minOccurs="0"/>
                <xsd:element ref="ns2:_dlc_DocId" minOccurs="0"/>
                <xsd:element ref="ns2:_dlc_DocIdUrl" minOccurs="0"/>
                <xsd:element ref="ns2:_dlc_DocIdPersistId" minOccurs="0"/>
                <xsd:element ref="ns1:_dlc_Exempt" minOccurs="0"/>
                <xsd:element ref="ns2:ReviewDate" minOccurs="0"/>
                <xsd:element ref="ns2:RelatedDocument" minOccurs="0"/>
                <xsd:element ref="ns2:AWCDocumentApprovalStatus"/>
                <xsd:element ref="ns2:oe757398a42543afa002de480b8c8ee9" minOccurs="0"/>
                <xsd:element ref="ns2:pc5b068091b44c6e8274ff50cdabf9f0" minOccurs="0"/>
                <xsd:element ref="ns2:Sensitivity" minOccurs="0"/>
                <xsd:element ref="ns2:Year" minOccurs="0"/>
                <xsd:element ref="ns3:Report_x0020_Type" minOccurs="0"/>
                <xsd:element ref="ns3:Permit_x0020_Type"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DateTaken" minOccurs="0"/>
                <xsd:element ref="ns2:AuthorComments" minOccurs="0"/>
                <xsd:element ref="ns2:FinalApprovalComments" minOccurs="0"/>
                <xsd:element ref="ns2:IMApprovalComments" minOccurs="0"/>
                <xsd:element ref="ns2:InitialApprovers" minOccurs="0"/>
                <xsd:element ref="ns2:AWCDocumentApprovalHistory" minOccurs="0"/>
                <xsd:element ref="ns4:lcf76f155ced4ddcb4097134ff3c332f" minOccurs="0"/>
                <xsd:element ref="ns2:DLCPolicyLabelValue" minOccurs="0"/>
                <xsd:element ref="ns2:DLCPolicyLabelClientValue" minOccurs="0"/>
                <xsd:element ref="ns2:DLCPolicyLabelLock" minOccurs="0"/>
                <xsd:element ref="ns2:Custodia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c5b14d-3c15-47a4-b168-44ac39f0ae8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c22fa62-2953-48f7-a408-a6ccc6c4303b}" ma:internalName="TaxCatchAll" ma:showField="CatchAllData" ma:web="40c5b14d-3c15-47a4-b168-44ac39f0ae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c22fa62-2953-48f7-a408-a6ccc6c4303b}" ma:internalName="TaxCatchAllLabel" ma:readOnly="true" ma:showField="CatchAllDataLabel" ma:web="40c5b14d-3c15-47a4-b168-44ac39f0ae8c">
      <xsd:complexType>
        <xsd:complexContent>
          <xsd:extension base="dms:MultiChoiceLookup">
            <xsd:sequence>
              <xsd:element name="Value" type="dms:Lookup" maxOccurs="unbounded" minOccurs="0" nillable="true"/>
            </xsd:sequence>
          </xsd:extension>
        </xsd:complexContent>
      </xsd:complexType>
    </xsd:element>
    <xsd:element name="pa9c49003851499289d2ba0d938ad5a1" ma:index="14" nillable="true" ma:taxonomy="true" ma:internalName="pa9c49003851499289d2ba0d938ad5a1" ma:taxonomyFieldName="AWCActivities" ma:displayName="Activities" ma:readOnly="false" ma:default="" ma:fieldId="{9a9c4900-3851-4992-89d2-ba0d938ad5a1}" ma:taxonomyMulti="true" ma:sspId="eda79821-396f-4765-8181-78a64362f857" ma:termSetId="e1b01f61-a0a2-4812-bb48-03d3d6cc0ee8" ma:anchorId="00000000-0000-0000-0000-000000000000" ma:open="false" ma:isKeyword="false">
      <xsd:complexType>
        <xsd:sequence>
          <xsd:element ref="pc:Terms" minOccurs="0" maxOccurs="1"/>
        </xsd:sequence>
      </xsd:complexType>
    </xsd:element>
    <xsd:element name="hc70adee9b5b491aa8c039b41df92aaf" ma:index="15" nillable="true" ma:taxonomy="true" ma:internalName="hc70adee9b5b491aa8c039b41df92aaf" ma:taxonomyFieldName="AWCAreas" ma:displayName="Areas" ma:readOnly="false" ma:default="" ma:fieldId="{1c70adee-9b5b-491a-a8c0-39b41df92aaf}" ma:taxonomyMulti="true" ma:sspId="eda79821-396f-4765-8181-78a64362f857" ma:termSetId="b7578f37-427c-4f02-af99-8ba1ab6241ef" ma:anchorId="00000000-0000-0000-0000-000000000000" ma:open="false" ma:isKeyword="false">
      <xsd:complexType>
        <xsd:sequence>
          <xsd:element ref="pc:Terms" minOccurs="0" maxOccurs="1"/>
        </xsd:sequence>
      </xsd:complexType>
    </xsd:element>
    <xsd:element name="of42e4accbe244e98321ff5b2b9ef3c1" ma:index="16" nillable="true" ma:taxonomy="true" ma:internalName="of42e4accbe244e98321ff5b2b9ef3c1" ma:taxonomyFieldName="AWCDocumentTypes" ma:displayName="Document Types" ma:readOnly="false" ma:default="" ma:fieldId="{8f42e4ac-cbe2-44e9-8321-ff5b2b9ef3c1}" ma:taxonomyMulti="true" ma:sspId="eda79821-396f-4765-8181-78a64362f857" ma:termSetId="1cb71eae-29af-4c05-a093-aa072c22cd22" ma:anchorId="00000000-0000-0000-0000-000000000000" ma:open="false" ma:isKeyword="false">
      <xsd:complexType>
        <xsd:sequence>
          <xsd:element ref="pc:Terms" minOccurs="0" maxOccurs="1"/>
        </xsd:sequence>
      </xsd:complexType>
    </xsd:element>
    <xsd:element name="cc1bf521868c495785ddbe616d11b820" ma:index="17" nillable="true" ma:taxonomy="true" ma:internalName="cc1bf521868c495785ddbe616d11b820" ma:taxonomyFieldName="AWCSanctuaries" ma:displayName="Sanctuaries" ma:readOnly="false" ma:default="" ma:fieldId="{cc1bf521-868c-4957-85dd-be616d11b820}" ma:taxonomyMulti="true" ma:sspId="eda79821-396f-4765-8181-78a64362f857" ma:termSetId="a65cf63c-c206-4b8d-862b-51a58c85b37c"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ReviewDate" ma:index="22" nillable="true" ma:displayName="Review Date" ma:description="Date a controlled document should be reviewed by" ma:format="DateOnly" ma:internalName="ReviewDate" ma:readOnly="false">
      <xsd:simpleType>
        <xsd:restriction base="dms:DateTime"/>
      </xsd:simpleType>
    </xsd:element>
    <xsd:element name="RelatedDocument" ma:index="23" nillable="true" ma:displayName="Related Document" ma:description="Related document" ma:format="Hyperlink" ma:internalName="RelatedDocument">
      <xsd:complexType>
        <xsd:complexContent>
          <xsd:extension base="dms:URL">
            <xsd:sequence>
              <xsd:element name="Url" type="dms:ValidUrl" minOccurs="0" nillable="true"/>
              <xsd:element name="Description" type="xsd:string" nillable="true"/>
            </xsd:sequence>
          </xsd:extension>
        </xsd:complexContent>
      </xsd:complexType>
    </xsd:element>
    <xsd:element name="AWCDocumentApprovalStatus" ma:index="24" ma:displayName="Document Approval Status" ma:default="Draft" ma:description="Approval status for a AWC Document Approval Flow." ma:format="Dropdown" ma:internalName="AWCDocumentApprovalStatus" ma:readOnly="false">
      <xsd:simpleType>
        <xsd:restriction base="dms:Choice">
          <xsd:enumeration value="Draft"/>
          <xsd:enumeration value="Pending QA"/>
          <xsd:enumeration value="Pending Approval"/>
          <xsd:enumeration value="QA Approved"/>
          <xsd:enumeration value="QA Rejected"/>
          <xsd:enumeration value="Approved"/>
          <xsd:enumeration value="Approval Rejected"/>
          <xsd:enumeration value="Declined"/>
          <xsd:enumeration value="Superseded"/>
          <xsd:enumeration value="Cancelled"/>
        </xsd:restriction>
      </xsd:simpleType>
    </xsd:element>
    <xsd:element name="oe757398a42543afa002de480b8c8ee9" ma:index="25" nillable="true" ma:taxonomy="true" ma:internalName="oe757398a42543afa002de480b8c8ee9" ma:taxonomyFieldName="Region1" ma:displayName="Region" ma:default="" ma:fieldId="{8e757398-a425-43af-a002-de480b8c8ee9}" ma:taxonomyMulti="true" ma:sspId="eda79821-396f-4765-8181-78a64362f857" ma:termSetId="1755f853-ca05-42f5-8a9f-43b4ebf94555" ma:anchorId="00000000-0000-0000-0000-000000000000" ma:open="false" ma:isKeyword="false">
      <xsd:complexType>
        <xsd:sequence>
          <xsd:element ref="pc:Terms" minOccurs="0" maxOccurs="1"/>
        </xsd:sequence>
      </xsd:complexType>
    </xsd:element>
    <xsd:element name="pc5b068091b44c6e8274ff50cdabf9f0" ma:index="27" nillable="true" ma:taxonomy="true" ma:internalName="pc5b068091b44c6e8274ff50cdabf9f0" ma:taxonomyFieldName="AWCSpeciesField" ma:displayName="Species" ma:readOnly="false" ma:default="" ma:fieldId="{9c5b0680-91b4-4c6e-8274-ff50cdabf9f0}" ma:taxonomyMulti="true" ma:sspId="eda79821-396f-4765-8181-78a64362f857" ma:termSetId="d9668b65-97de-4556-b761-a74449122392" ma:anchorId="00000000-0000-0000-0000-000000000000" ma:open="false" ma:isKeyword="false">
      <xsd:complexType>
        <xsd:sequence>
          <xsd:element ref="pc:Terms" minOccurs="0" maxOccurs="1"/>
        </xsd:sequence>
      </xsd:complexType>
    </xsd:element>
    <xsd:element name="Sensitivity" ma:index="29" nillable="true" ma:displayName="Sensitivity" ma:default="Internal" ma:description="Indication of the Information Sensitivity Classification. Public - Approved for public dissemination&#10;Internal - Shared with all AWC personnel&#10;Confidential - Shared with named individuals only" ma:format="Dropdown" ma:internalName="Sensitivity">
      <xsd:simpleType>
        <xsd:restriction base="dms:Choice">
          <xsd:enumeration value="Public"/>
          <xsd:enumeration value="Internal"/>
          <xsd:enumeration value="Confidential"/>
        </xsd:restriction>
      </xsd:simpleType>
    </xsd:element>
    <xsd:element name="Year" ma:index="30" nillable="true" ma:displayName="Year" ma:default="2021" ma:internalName="Year">
      <xsd:complexType>
        <xsd:complexContent>
          <xsd:extension base="dms:MultiChoice">
            <xsd:sequence>
              <xsd:element name="Value" maxOccurs="unbounded" minOccurs="0" nillable="true">
                <xsd:simpleType>
                  <xsd:restriction base="dms:Choice">
                    <xsd:enumeration value="2030"/>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sequence>
          </xsd:extension>
        </xsd:complexContent>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AuthorComments" ma:index="45" nillable="true" ma:displayName="AuthorComments" ma:description="Captures the AUTHORS initial comments from automated workflow" ma:internalName="AuthorComments">
      <xsd:simpleType>
        <xsd:restriction base="dms:Note">
          <xsd:maxLength value="255"/>
        </xsd:restriction>
      </xsd:simpleType>
    </xsd:element>
    <xsd:element name="FinalApprovalComments" ma:index="46" nillable="true" ma:displayName="FinalApprovalComments" ma:description="Captures the actual APPROVERS comments and time and date stamp of approval action from automated workflow" ma:internalName="FinalApprovalComments">
      <xsd:simpleType>
        <xsd:restriction base="dms:Note">
          <xsd:maxLength value="255"/>
        </xsd:restriction>
      </xsd:simpleType>
    </xsd:element>
    <xsd:element name="IMApprovalComments" ma:index="47" nillable="true" ma:displayName="IMApprovalComments" ma:description="Captures the INFORMATION MANAGEMENT comments and time and date stamp of QA approval action from automated workflow" ma:internalName="IMApprovalComments">
      <xsd:simpleType>
        <xsd:restriction base="dms:Note">
          <xsd:maxLength value="255"/>
        </xsd:restriction>
      </xsd:simpleType>
    </xsd:element>
    <xsd:element name="InitialApprovers" ma:index="48" nillable="true" ma:displayName="InitialApprovers" ma:description="Captures the names of the INTIAL APPROVERS as added to the workflow by the author. It does NOT capture details of the final approval." ma:list="UserInfo" ma:SharePointGroup="0" ma:internalName="InitialApprove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CDocumentApprovalHistory" ma:index="49" nillable="true" ma:displayName="Document Approval History" ma:description="Link to the last approval details for the current document" ma:format="Hyperlink" ma:internalName="AWCDocumentApprovalHistory">
      <xsd:complexType>
        <xsd:complexContent>
          <xsd:extension base="dms:URL">
            <xsd:sequence>
              <xsd:element name="Url" type="dms:ValidUrl" minOccurs="0" nillable="true"/>
              <xsd:element name="Description" type="xsd:string" nillable="true"/>
            </xsd:sequence>
          </xsd:extension>
        </xsd:complexContent>
      </xsd:complexType>
    </xsd:element>
    <xsd:element name="DLCPolicyLabelValue" ma:index="5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4" nillable="true" ma:displayName="Label Locked" ma:description="Indicates whether the label should be updated when item properties are modified." ma:hidden="true" ma:internalName="DLCPolicyLabelLock" ma:readOnly="false">
      <xsd:simpleType>
        <xsd:restriction base="dms:Text"/>
      </xsd:simpleType>
    </xsd:element>
    <xsd:element name="Custodian" ma:index="55" nillable="true" ma:displayName="Custodian" ma:description="Custodian is responsible for managing a document throughout its lifecycle" ma:list="UserInfo" ma:SharePointGroup="0" ma:internalName="Custodia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bd9cae-9389-4012-9a92-eb6dff5c1db6" elementFormDefault="qualified">
    <xsd:import namespace="http://schemas.microsoft.com/office/2006/documentManagement/types"/>
    <xsd:import namespace="http://schemas.microsoft.com/office/infopath/2007/PartnerControls"/>
    <xsd:element name="Report_x0020_Type" ma:index="31" nillable="true" ma:displayName="Report Type" ma:default="Burn Plans" ma:internalName="Report_x0020_Type">
      <xsd:complexType>
        <xsd:complexContent>
          <xsd:extension base="dms:MultiChoice">
            <xsd:sequence>
              <xsd:element name="Value" maxOccurs="unbounded" minOccurs="0" nillable="true">
                <xsd:simpleType>
                  <xsd:restriction base="dms:Choice">
                    <xsd:enumeration value="Burn Plans"/>
                    <xsd:enumeration value="Feral Herbivore Reports"/>
                    <xsd:enumeration value="Fire Reports"/>
                    <xsd:enumeration value="Strategy Documents"/>
                    <xsd:enumeration value="Weed Reports"/>
                  </xsd:restriction>
                </xsd:simpleType>
              </xsd:element>
            </xsd:sequence>
          </xsd:extension>
        </xsd:complexContent>
      </xsd:complexType>
    </xsd:element>
    <xsd:element name="Permit_x0020_Type" ma:index="32" nillable="true" ma:displayName="Permit Type" ma:default="Ethics Permit" ma:internalName="Permit_x0020_Type">
      <xsd:complexType>
        <xsd:complexContent>
          <xsd:extension base="dms:MultiChoice">
            <xsd:sequence>
              <xsd:element name="Value" maxOccurs="unbounded" minOccurs="0" nillable="true">
                <xsd:simpleType>
                  <xsd:restriction base="dms:Choice">
                    <xsd:enumeration value="Ethics Permit"/>
                    <xsd:enumeration value="Scientific Permi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868782-32f1-40c8-a2b8-13b40122077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eda79821-396f-4765-8181-78a64362f8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Label Generator</Name>
    <Synchronization>Synchronous</Synchronization>
    <Type>10001</Type>
    <SequenceNumber>1000</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Version=16.0.0.0,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Version=16.0.0.0, Culture=neutral, PublicKeyToken=71e9bce111e9429c</Assembly>
    <Class>Microsoft.Office.RecordsManagement.Internal.LabelHandler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elatedDocument xmlns="40c5b14d-3c15-47a4-b168-44ac39f0ae8c">
      <Url xsi:nil="true"/>
      <Description xsi:nil="true"/>
    </RelatedDocument>
    <Sensitivity xmlns="40c5b14d-3c15-47a4-b168-44ac39f0ae8c">Internal</Sensitivity>
    <AuthorComments xmlns="40c5b14d-3c15-47a4-b168-44ac39f0ae8c" xsi:nil="true"/>
    <TaxCatchAll xmlns="40c5b14d-3c15-47a4-b168-44ac39f0ae8c" xsi:nil="true"/>
    <InitialApprovers xmlns="40c5b14d-3c15-47a4-b168-44ac39f0ae8c">
      <UserInfo>
        <DisplayName/>
        <AccountId xsi:nil="true"/>
        <AccountType/>
      </UserInfo>
    </InitialApprovers>
    <lcf76f155ced4ddcb4097134ff3c332f xmlns="f3868782-32f1-40c8-a2b8-13b40122077d">
      <Terms xmlns="http://schemas.microsoft.com/office/infopath/2007/PartnerControls"/>
    </lcf76f155ced4ddcb4097134ff3c332f>
    <hc70adee9b5b491aa8c039b41df92aaf xmlns="40c5b14d-3c15-47a4-b168-44ac39f0ae8c">
      <Terms xmlns="http://schemas.microsoft.com/office/infopath/2007/PartnerControls"/>
    </hc70adee9b5b491aa8c039b41df92aaf>
    <IMApprovalComments xmlns="40c5b14d-3c15-47a4-b168-44ac39f0ae8c" xsi:nil="true"/>
    <cc1bf521868c495785ddbe616d11b820 xmlns="40c5b14d-3c15-47a4-b168-44ac39f0ae8c">
      <Terms xmlns="http://schemas.microsoft.com/office/infopath/2007/PartnerControls"/>
    </cc1bf521868c495785ddbe616d11b820>
    <oe757398a42543afa002de480b8c8ee9 xmlns="40c5b14d-3c15-47a4-b168-44ac39f0ae8c">
      <Terms xmlns="http://schemas.microsoft.com/office/infopath/2007/PartnerControls"/>
    </oe757398a42543afa002de480b8c8ee9>
    <FinalApprovalComments xmlns="40c5b14d-3c15-47a4-b168-44ac39f0ae8c" xsi:nil="true"/>
    <AWCDocumentApprovalStatus xmlns="40c5b14d-3c15-47a4-b168-44ac39f0ae8c">Draft</AWCDocumentApprovalStatus>
    <pa9c49003851499289d2ba0d938ad5a1 xmlns="40c5b14d-3c15-47a4-b168-44ac39f0ae8c">
      <Terms xmlns="http://schemas.microsoft.com/office/infopath/2007/PartnerControls"/>
    </pa9c49003851499289d2ba0d938ad5a1>
    <of42e4accbe244e98321ff5b2b9ef3c1 xmlns="40c5b14d-3c15-47a4-b168-44ac39f0ae8c">
      <Terms xmlns="http://schemas.microsoft.com/office/infopath/2007/PartnerControls"/>
    </of42e4accbe244e98321ff5b2b9ef3c1>
    <Permit_x0020_Type xmlns="73bd9cae-9389-4012-9a92-eb6dff5c1db6">
      <Value>Ethics Permit</Value>
    </Permit_x0020_Type>
    <DLCPolicyLabelLock xmlns="40c5b14d-3c15-47a4-b168-44ac39f0ae8c" xsi:nil="true"/>
    <ReviewDate xmlns="40c5b14d-3c15-47a4-b168-44ac39f0ae8c" xsi:nil="true"/>
    <Year xmlns="40c5b14d-3c15-47a4-b168-44ac39f0ae8c">
      <Value>2021</Value>
    </Year>
    <Report_x0020_Type xmlns="73bd9cae-9389-4012-9a92-eb6dff5c1db6">
      <Value>Burn Plans</Value>
    </Report_x0020_Type>
    <Custodian xmlns="40c5b14d-3c15-47a4-b168-44ac39f0ae8c">
      <UserInfo>
        <DisplayName/>
        <AccountId xsi:nil="true"/>
        <AccountType/>
      </UserInfo>
    </Custodian>
    <DLCPolicyLabelClientValue xmlns="40c5b14d-3c15-47a4-b168-44ac39f0ae8c">Version</DLCPolicyLabelClientValue>
    <pc5b068091b44c6e8274ff50cdabf9f0 xmlns="40c5b14d-3c15-47a4-b168-44ac39f0ae8c">
      <Terms xmlns="http://schemas.microsoft.com/office/infopath/2007/PartnerControls"/>
    </pc5b068091b44c6e8274ff50cdabf9f0>
    <AWCDocumentApprovalHistory xmlns="40c5b14d-3c15-47a4-b168-44ac39f0ae8c">
      <Url xsi:nil="true"/>
      <Description xsi:nil="true"/>
    </AWCDocumentApprovalHistory>
    <_dlc_DocId xmlns="40c5b14d-3c15-47a4-b168-44ac39f0ae8c">75US4QF3K64S-418517755-3136</_dlc_DocId>
    <_dlc_DocIdUrl xmlns="40c5b14d-3c15-47a4-b168-44ac39f0ae8c">
      <Url>https://australianwildlife.sharepoint.com/science/_layouts/15/DocIdRedir.aspx?ID=75US4QF3K64S-418517755-3136</Url>
      <Description>75US4QF3K64S-418517755-3136</Description>
    </_dlc_DocIdUrl>
    <DLCPolicyLabelValue xmlns="40c5b14d-3c15-47a4-b168-44ac39f0ae8c">Version</DLCPolicyLabelVal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B8AD-AA9C-4200-BFF4-8C029F43665C}">
  <ds:schemaRefs>
    <ds:schemaRef ds:uri="http://schemas.microsoft.com/office/2006/metadata/customXsn"/>
  </ds:schemaRefs>
</ds:datastoreItem>
</file>

<file path=customXml/itemProps2.xml><?xml version="1.0" encoding="utf-8"?>
<ds:datastoreItem xmlns:ds="http://schemas.openxmlformats.org/officeDocument/2006/customXml" ds:itemID="{D5E7EAB8-3B03-4FDF-8A11-C9B70C9A3C6E}">
  <ds:schemaRefs>
    <ds:schemaRef ds:uri="office.server.policy"/>
  </ds:schemaRefs>
</ds:datastoreItem>
</file>

<file path=customXml/itemProps3.xml><?xml version="1.0" encoding="utf-8"?>
<ds:datastoreItem xmlns:ds="http://schemas.openxmlformats.org/officeDocument/2006/customXml" ds:itemID="{7E0B4B2B-CB60-438B-8DEF-5C8AC0B5878F}">
  <ds:schemaRefs>
    <ds:schemaRef ds:uri="http://schemas.microsoft.com/sharepoint/v3/contenttype/forms"/>
  </ds:schemaRefs>
</ds:datastoreItem>
</file>

<file path=customXml/itemProps4.xml><?xml version="1.0" encoding="utf-8"?>
<ds:datastoreItem xmlns:ds="http://schemas.openxmlformats.org/officeDocument/2006/customXml" ds:itemID="{A42FE54D-8822-468C-AC44-1AAAA5923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c5b14d-3c15-47a4-b168-44ac39f0ae8c"/>
    <ds:schemaRef ds:uri="73bd9cae-9389-4012-9a92-eb6dff5c1db6"/>
    <ds:schemaRef ds:uri="f3868782-32f1-40c8-a2b8-13b4012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C55256-F295-4A46-9147-AAADB7428426}">
  <ds:schemaRefs>
    <ds:schemaRef ds:uri="http://schemas.microsoft.com/sharepoint/events"/>
  </ds:schemaRefs>
</ds:datastoreItem>
</file>

<file path=customXml/itemProps6.xml><?xml version="1.0" encoding="utf-8"?>
<ds:datastoreItem xmlns:ds="http://schemas.openxmlformats.org/officeDocument/2006/customXml" ds:itemID="{6793B86E-EA4C-4A10-829F-1722739BBC01}">
  <ds:schemaRefs>
    <ds:schemaRef ds:uri="http://schemas.microsoft.com/office/2006/metadata/properties"/>
    <ds:schemaRef ds:uri="http://schemas.microsoft.com/office/infopath/2007/PartnerControls"/>
    <ds:schemaRef ds:uri="40c5b14d-3c15-47a4-b168-44ac39f0ae8c"/>
    <ds:schemaRef ds:uri="f3868782-32f1-40c8-a2b8-13b40122077d"/>
    <ds:schemaRef ds:uri="73bd9cae-9389-4012-9a92-eb6dff5c1db6"/>
  </ds:schemaRefs>
</ds:datastoreItem>
</file>

<file path=customXml/itemProps7.xml><?xml version="1.0" encoding="utf-8"?>
<ds:datastoreItem xmlns:ds="http://schemas.openxmlformats.org/officeDocument/2006/customXml" ds:itemID="{915CD602-F9F3-4D5B-A673-B3EF393E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2500</Words>
  <Characters>15407</Characters>
  <Application>Microsoft Office Word</Application>
  <DocSecurity>0</DocSecurity>
  <Lines>244</Lines>
  <Paragraphs>155</Paragraphs>
  <ScaleCrop>false</ScaleCrop>
  <HeadingPairs>
    <vt:vector size="2" baseType="variant">
      <vt:variant>
        <vt:lpstr>Title</vt:lpstr>
      </vt:variant>
      <vt:variant>
        <vt:i4>1</vt:i4>
      </vt:variant>
    </vt:vector>
  </HeadingPairs>
  <TitlesOfParts>
    <vt:vector size="1" baseType="lpstr">
      <vt:lpstr>Administrative Assistant/Receptionist</vt:lpstr>
    </vt:vector>
  </TitlesOfParts>
  <Company>HP</Company>
  <LinksUpToDate>false</LinksUpToDate>
  <CharactersWithSpaces>17752</CharactersWithSpaces>
  <SharedDoc>false</SharedDoc>
  <HLinks>
    <vt:vector size="12" baseType="variant">
      <vt:variant>
        <vt:i4>3473411</vt:i4>
      </vt:variant>
      <vt:variant>
        <vt:i4>3</vt:i4>
      </vt:variant>
      <vt:variant>
        <vt:i4>0</vt:i4>
      </vt:variant>
      <vt:variant>
        <vt:i4>5</vt:i4>
      </vt:variant>
      <vt:variant>
        <vt:lpwstr>mailto:employment@australianwildlife.org</vt:lpwstr>
      </vt:variant>
      <vt:variant>
        <vt:lpwstr/>
      </vt:variant>
      <vt:variant>
        <vt:i4>2752580</vt:i4>
      </vt:variant>
      <vt:variant>
        <vt:i4>0</vt:i4>
      </vt:variant>
      <vt:variant>
        <vt:i4>0</vt:i4>
      </vt:variant>
      <vt:variant>
        <vt:i4>5</vt:i4>
      </vt:variant>
      <vt:variant>
        <vt:lpwstr>mailto:tim.allard@australianwildlife.org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Assistant/Receptionist</dc:title>
  <dc:subject/>
  <dc:creator>helen</dc:creator>
  <cp:keywords/>
  <dc:description/>
  <cp:lastModifiedBy>Georgia Shephard</cp:lastModifiedBy>
  <cp:revision>2</cp:revision>
  <cp:lastPrinted>2019-11-21T07:46:00Z</cp:lastPrinted>
  <dcterms:created xsi:type="dcterms:W3CDTF">2026-07-14T02:55:00Z</dcterms:created>
  <dcterms:modified xsi:type="dcterms:W3CDTF">2026-07-14T02:55:00Z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0x01010007DEE05608A4B449883CE3A0E8D9CA6B0300E42B488372E35447AE2134E1C2ACAD59</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99129cb6-9809-4018-b964-e5515dc05220</vt:lpwstr>
  </property>
  <property fmtid="{D5CDD505-2E9C-101B-9397-08002B2CF9AE}" pid="6" name="AWCAreas">
    <vt:lpwstr/>
  </property>
  <property fmtid="{D5CDD505-2E9C-101B-9397-08002B2CF9AE}" pid="7" name="AWCDocumentTypes">
    <vt:lpwstr/>
  </property>
  <property fmtid="{D5CDD505-2E9C-101B-9397-08002B2CF9AE}" pid="8" name="AWCActivities">
    <vt:lpwstr/>
  </property>
  <property fmtid="{D5CDD505-2E9C-101B-9397-08002B2CF9AE}" pid="9" name="AWCSanctuaries">
    <vt:lpwstr/>
  </property>
  <property fmtid="{D5CDD505-2E9C-101B-9397-08002B2CF9AE}" pid="10" name="Flora_x0020_Species">
    <vt:lpwstr/>
  </property>
  <property fmtid="{D5CDD505-2E9C-101B-9397-08002B2CF9AE}" pid="11" name="MediaServiceImageTags">
    <vt:lpwstr/>
  </property>
  <property fmtid="{D5CDD505-2E9C-101B-9397-08002B2CF9AE}" pid="12" name="AWCSpeciesField">
    <vt:lpwstr/>
  </property>
  <property fmtid="{D5CDD505-2E9C-101B-9397-08002B2CF9AE}" pid="13" name="Region1">
    <vt:lpwstr/>
  </property>
  <property fmtid="{D5CDD505-2E9C-101B-9397-08002B2CF9AE}" pid="14" name="p1cf43bc38264470b09ad3f00363ca44">
    <vt:lpwstr/>
  </property>
  <property fmtid="{D5CDD505-2E9C-101B-9397-08002B2CF9AE}" pid="15" name="Flora Species">
    <vt:lpwstr/>
  </property>
</Properties>
</file>